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C0F" w:rsidRDefault="00C73C0F" w:rsidP="00C73C0F">
      <w:pPr>
        <w:jc w:val="center"/>
        <w:rPr>
          <w:b/>
          <w:sz w:val="28"/>
          <w:szCs w:val="28"/>
        </w:rPr>
      </w:pPr>
    </w:p>
    <w:p w:rsidR="00FC5AAD" w:rsidRPr="00883223" w:rsidRDefault="00FC5AAD" w:rsidP="00FC5AAD">
      <w:pPr>
        <w:pStyle w:val="1"/>
        <w:ind w:left="0" w:firstLine="0"/>
        <w:jc w:val="center"/>
        <w:rPr>
          <w:rFonts w:cs="Calibri"/>
          <w:b/>
          <w:bCs/>
          <w:kern w:val="1"/>
          <w:szCs w:val="28"/>
        </w:rPr>
      </w:pPr>
      <w:r w:rsidRPr="00883223">
        <w:rPr>
          <w:rFonts w:cs="Calibri"/>
          <w:b/>
          <w:bCs/>
          <w:kern w:val="1"/>
          <w:szCs w:val="28"/>
        </w:rPr>
        <w:t>РОССИЙСКАЯ    ФЕДЕРАЦИЯ</w:t>
      </w:r>
    </w:p>
    <w:p w:rsidR="00FC5AAD" w:rsidRDefault="00FC5AAD" w:rsidP="00FC5AAD">
      <w:pPr>
        <w:jc w:val="center"/>
        <w:rPr>
          <w:rFonts w:eastAsia="Lucida Sans Unicode" w:cs="Calibri"/>
          <w:b/>
          <w:bCs/>
          <w:kern w:val="1"/>
          <w:sz w:val="28"/>
          <w:szCs w:val="28"/>
        </w:rPr>
      </w:pPr>
    </w:p>
    <w:p w:rsidR="00FC5AAD" w:rsidRPr="00883223" w:rsidRDefault="00FC5AAD" w:rsidP="00FC5AAD">
      <w:pPr>
        <w:jc w:val="center"/>
        <w:rPr>
          <w:rFonts w:eastAsia="Lucida Sans Unicode" w:cs="Calibri"/>
          <w:b/>
          <w:bCs/>
          <w:kern w:val="1"/>
          <w:sz w:val="28"/>
          <w:szCs w:val="28"/>
        </w:rPr>
      </w:pPr>
      <w:r w:rsidRPr="00883223">
        <w:rPr>
          <w:rFonts w:eastAsia="Lucida Sans Unicode" w:cs="Calibri"/>
          <w:b/>
          <w:bCs/>
          <w:kern w:val="1"/>
          <w:sz w:val="28"/>
          <w:szCs w:val="28"/>
        </w:rPr>
        <w:t>ПОСТАНОВЛЕНИЕ</w:t>
      </w:r>
    </w:p>
    <w:p w:rsidR="00FC5AAD" w:rsidRPr="00883223" w:rsidRDefault="00FC5AAD" w:rsidP="00FC5AAD">
      <w:pPr>
        <w:jc w:val="center"/>
        <w:rPr>
          <w:rFonts w:eastAsia="Lucida Sans Unicode" w:cs="Calibri"/>
          <w:b/>
          <w:bCs/>
          <w:kern w:val="1"/>
          <w:sz w:val="28"/>
          <w:szCs w:val="28"/>
        </w:rPr>
      </w:pPr>
      <w:r w:rsidRPr="00883223">
        <w:rPr>
          <w:rFonts w:eastAsia="Lucida Sans Unicode" w:cs="Calibri"/>
          <w:b/>
          <w:bCs/>
          <w:kern w:val="1"/>
          <w:sz w:val="28"/>
          <w:szCs w:val="28"/>
        </w:rPr>
        <w:t xml:space="preserve">администрации </w:t>
      </w:r>
      <w:proofErr w:type="spellStart"/>
      <w:r w:rsidRPr="00883223">
        <w:rPr>
          <w:rFonts w:eastAsia="Lucida Sans Unicode" w:cs="Calibri"/>
          <w:b/>
          <w:bCs/>
          <w:kern w:val="1"/>
          <w:sz w:val="28"/>
          <w:szCs w:val="28"/>
        </w:rPr>
        <w:t>Хромцовского</w:t>
      </w:r>
      <w:proofErr w:type="spellEnd"/>
      <w:r w:rsidRPr="00883223">
        <w:rPr>
          <w:rFonts w:eastAsia="Lucida Sans Unicode" w:cs="Calibri"/>
          <w:b/>
          <w:bCs/>
          <w:kern w:val="1"/>
          <w:sz w:val="28"/>
          <w:szCs w:val="28"/>
        </w:rPr>
        <w:t xml:space="preserve"> сельского     поселения</w:t>
      </w:r>
    </w:p>
    <w:p w:rsidR="00FC5AAD" w:rsidRPr="00883223" w:rsidRDefault="00FC5AAD" w:rsidP="00FC5AAD">
      <w:pPr>
        <w:jc w:val="center"/>
        <w:rPr>
          <w:rFonts w:eastAsia="Lucida Sans Unicode" w:cs="Calibri"/>
          <w:b/>
          <w:bCs/>
          <w:kern w:val="1"/>
          <w:sz w:val="28"/>
          <w:szCs w:val="28"/>
        </w:rPr>
      </w:pPr>
      <w:proofErr w:type="spellStart"/>
      <w:r w:rsidRPr="00883223">
        <w:rPr>
          <w:rFonts w:eastAsia="Lucida Sans Unicode" w:cs="Calibri"/>
          <w:b/>
          <w:bCs/>
          <w:kern w:val="1"/>
          <w:sz w:val="28"/>
          <w:szCs w:val="28"/>
        </w:rPr>
        <w:t>Фурмановского</w:t>
      </w:r>
      <w:proofErr w:type="spellEnd"/>
      <w:r w:rsidRPr="00883223">
        <w:rPr>
          <w:rFonts w:eastAsia="Lucida Sans Unicode" w:cs="Calibri"/>
          <w:b/>
          <w:bCs/>
          <w:kern w:val="1"/>
          <w:sz w:val="28"/>
          <w:szCs w:val="28"/>
        </w:rPr>
        <w:t xml:space="preserve"> муниципального района</w:t>
      </w:r>
    </w:p>
    <w:p w:rsidR="00FC5AAD" w:rsidRPr="00883223" w:rsidRDefault="00FC5AAD" w:rsidP="00FC5AAD">
      <w:pPr>
        <w:jc w:val="center"/>
        <w:rPr>
          <w:rFonts w:eastAsia="Lucida Sans Unicode" w:cs="Calibri"/>
          <w:b/>
          <w:bCs/>
          <w:kern w:val="1"/>
          <w:sz w:val="28"/>
          <w:szCs w:val="28"/>
        </w:rPr>
      </w:pPr>
      <w:r w:rsidRPr="00883223">
        <w:rPr>
          <w:rFonts w:eastAsia="Lucida Sans Unicode" w:cs="Calibri"/>
          <w:b/>
          <w:bCs/>
          <w:kern w:val="1"/>
          <w:sz w:val="28"/>
          <w:szCs w:val="28"/>
        </w:rPr>
        <w:t>Ивановской области</w:t>
      </w:r>
    </w:p>
    <w:p w:rsidR="00FC5AAD" w:rsidRDefault="00FC5AAD" w:rsidP="00FC5AAD">
      <w:pPr>
        <w:jc w:val="center"/>
        <w:rPr>
          <w:rFonts w:eastAsia="Lucida Sans Unicode" w:cs="Calibri"/>
          <w:b/>
          <w:bCs/>
          <w:kern w:val="1"/>
        </w:rPr>
      </w:pPr>
    </w:p>
    <w:p w:rsidR="00FC5AAD" w:rsidRDefault="00A3473E" w:rsidP="00FC5AAD">
      <w:pPr>
        <w:jc w:val="center"/>
        <w:rPr>
          <w:rFonts w:eastAsia="Lucida Sans Unicode" w:cs="Calibri"/>
          <w:b/>
          <w:bCs/>
          <w:kern w:val="1"/>
        </w:rPr>
      </w:pPr>
      <w:r>
        <w:rPr>
          <w:rFonts w:eastAsia="Lucida Sans Unicode" w:cs="Calibri"/>
          <w:b/>
          <w:bCs/>
          <w:kern w:val="1"/>
        </w:rPr>
        <w:t>от 01.12</w:t>
      </w:r>
      <w:r w:rsidR="003372D0">
        <w:rPr>
          <w:rFonts w:eastAsia="Lucida Sans Unicode" w:cs="Calibri"/>
          <w:b/>
          <w:bCs/>
          <w:kern w:val="1"/>
        </w:rPr>
        <w:t>.2022</w:t>
      </w:r>
      <w:r w:rsidR="00FC5AAD">
        <w:rPr>
          <w:rFonts w:eastAsia="Lucida Sans Unicode" w:cs="Calibri"/>
          <w:b/>
          <w:bCs/>
          <w:kern w:val="1"/>
        </w:rPr>
        <w:t xml:space="preserve"> г.                                                                                          </w:t>
      </w:r>
      <w:r>
        <w:rPr>
          <w:rFonts w:eastAsia="Lucida Sans Unicode" w:cs="Calibri"/>
          <w:b/>
          <w:bCs/>
          <w:kern w:val="1"/>
        </w:rPr>
        <w:t xml:space="preserve">         </w:t>
      </w:r>
      <w:r w:rsidR="003372D0">
        <w:rPr>
          <w:rFonts w:eastAsia="Lucida Sans Unicode" w:cs="Calibri"/>
          <w:b/>
          <w:bCs/>
          <w:kern w:val="1"/>
        </w:rPr>
        <w:t xml:space="preserve">                 № </w:t>
      </w:r>
      <w:r>
        <w:rPr>
          <w:rFonts w:eastAsia="Lucida Sans Unicode" w:cs="Calibri"/>
          <w:b/>
          <w:bCs/>
          <w:kern w:val="1"/>
        </w:rPr>
        <w:t>50</w:t>
      </w:r>
      <w:r w:rsidR="00FC5AAD">
        <w:rPr>
          <w:rFonts w:eastAsia="Lucida Sans Unicode" w:cs="Calibri"/>
          <w:b/>
          <w:bCs/>
          <w:kern w:val="1"/>
        </w:rPr>
        <w:t xml:space="preserve">  </w:t>
      </w:r>
    </w:p>
    <w:p w:rsidR="00FC5AAD" w:rsidRDefault="00FC5AAD" w:rsidP="00FC5AAD">
      <w:pPr>
        <w:jc w:val="center"/>
        <w:rPr>
          <w:rFonts w:eastAsia="Lucida Sans Unicode" w:cs="Calibri"/>
          <w:b/>
          <w:bCs/>
          <w:kern w:val="1"/>
        </w:rPr>
      </w:pPr>
      <w:r>
        <w:rPr>
          <w:rFonts w:eastAsia="Lucida Sans Unicode" w:cs="Calibri"/>
          <w:b/>
          <w:bCs/>
          <w:kern w:val="1"/>
        </w:rPr>
        <w:t xml:space="preserve">с. </w:t>
      </w:r>
      <w:proofErr w:type="spellStart"/>
      <w:r>
        <w:rPr>
          <w:rFonts w:eastAsia="Lucida Sans Unicode" w:cs="Calibri"/>
          <w:b/>
          <w:bCs/>
          <w:kern w:val="1"/>
        </w:rPr>
        <w:t>Хромцово</w:t>
      </w:r>
      <w:proofErr w:type="spellEnd"/>
    </w:p>
    <w:p w:rsidR="00FC5AAD" w:rsidRDefault="00FC5AAD" w:rsidP="00FC5AAD">
      <w:pPr>
        <w:pStyle w:val="a8"/>
        <w:jc w:val="center"/>
        <w:rPr>
          <w:b/>
          <w:sz w:val="28"/>
          <w:szCs w:val="28"/>
        </w:rPr>
      </w:pPr>
    </w:p>
    <w:p w:rsidR="00C73C0F" w:rsidRDefault="00C73C0F" w:rsidP="00C73C0F">
      <w:pPr>
        <w:jc w:val="center"/>
        <w:rPr>
          <w:b/>
        </w:rPr>
      </w:pPr>
    </w:p>
    <w:p w:rsidR="005941B4" w:rsidRPr="005941B4" w:rsidRDefault="005941B4" w:rsidP="005941B4">
      <w:pPr>
        <w:ind w:right="-1"/>
        <w:jc w:val="both"/>
        <w:rPr>
          <w:b/>
          <w:lang w:eastAsia="ar-SA"/>
        </w:rPr>
      </w:pPr>
      <w:r>
        <w:rPr>
          <w:b/>
          <w:lang w:eastAsia="ar-SA"/>
        </w:rPr>
        <w:t xml:space="preserve">       </w:t>
      </w:r>
      <w:r w:rsidRPr="005941B4">
        <w:rPr>
          <w:b/>
          <w:lang w:eastAsia="ar-SA"/>
        </w:rPr>
        <w:t xml:space="preserve">Об утверждении </w:t>
      </w:r>
      <w:r w:rsidRPr="005941B4">
        <w:rPr>
          <w:b/>
          <w:bCs/>
          <w:lang w:eastAsia="ar-SA"/>
        </w:rPr>
        <w:t>Программы</w:t>
      </w:r>
      <w:r>
        <w:rPr>
          <w:b/>
          <w:lang w:eastAsia="ar-SA"/>
        </w:rPr>
        <w:t xml:space="preserve"> </w:t>
      </w:r>
      <w:r>
        <w:rPr>
          <w:b/>
          <w:bCs/>
          <w:lang w:eastAsia="ar-SA"/>
        </w:rPr>
        <w:t xml:space="preserve">профилактики рисков </w:t>
      </w:r>
      <w:r w:rsidRPr="005941B4">
        <w:rPr>
          <w:b/>
          <w:bCs/>
          <w:lang w:eastAsia="ar-SA"/>
        </w:rPr>
        <w:t>причинения вреда                                (ущерба) охраняемым законом ценностям при осуществлении муниципального контроля в сфере благоустройства</w:t>
      </w:r>
      <w:r w:rsidRPr="005941B4">
        <w:rPr>
          <w:b/>
          <w:lang w:eastAsia="ar-SA"/>
        </w:rPr>
        <w:t xml:space="preserve"> на территории </w:t>
      </w:r>
      <w:bookmarkStart w:id="0" w:name="_Hlk89078630"/>
      <w:proofErr w:type="spellStart"/>
      <w:r w:rsidR="00FC5AAD">
        <w:rPr>
          <w:b/>
          <w:lang w:eastAsia="ar-SA"/>
        </w:rPr>
        <w:t>Хромцовского</w:t>
      </w:r>
      <w:proofErr w:type="spellEnd"/>
      <w:r>
        <w:rPr>
          <w:b/>
          <w:lang w:eastAsia="ar-SA"/>
        </w:rPr>
        <w:t xml:space="preserve"> </w:t>
      </w:r>
      <w:r w:rsidR="003372D0">
        <w:rPr>
          <w:b/>
          <w:lang w:eastAsia="ar-SA"/>
        </w:rPr>
        <w:t>сельского поселения на 2023</w:t>
      </w:r>
      <w:r w:rsidRPr="005941B4">
        <w:rPr>
          <w:b/>
          <w:lang w:eastAsia="ar-SA"/>
        </w:rPr>
        <w:t xml:space="preserve"> год</w:t>
      </w:r>
    </w:p>
    <w:bookmarkEnd w:id="0"/>
    <w:p w:rsidR="008A773A" w:rsidRPr="008A773A" w:rsidRDefault="008A773A" w:rsidP="008A773A">
      <w:pPr>
        <w:spacing w:line="240" w:lineRule="exact"/>
        <w:ind w:right="2410"/>
        <w:jc w:val="center"/>
        <w:rPr>
          <w:lang w:eastAsia="ar-SA"/>
        </w:rPr>
      </w:pPr>
    </w:p>
    <w:p w:rsidR="005941B4" w:rsidRDefault="005941B4" w:rsidP="005941B4">
      <w:pPr>
        <w:tabs>
          <w:tab w:val="left" w:pos="993"/>
        </w:tabs>
        <w:jc w:val="both"/>
        <w:rPr>
          <w:lang w:eastAsia="ar-SA"/>
        </w:rPr>
      </w:pPr>
      <w:r>
        <w:rPr>
          <w:rFonts w:ascii="Calibri" w:hAnsi="Calibri" w:cs="Calibri"/>
          <w:b/>
          <w:lang w:eastAsia="ru-RU"/>
        </w:rPr>
        <w:t xml:space="preserve">    </w:t>
      </w:r>
      <w:r w:rsidR="00FC5AAD">
        <w:rPr>
          <w:rFonts w:ascii="Calibri" w:hAnsi="Calibri" w:cs="Calibri"/>
          <w:b/>
          <w:lang w:eastAsia="ru-RU"/>
        </w:rPr>
        <w:t xml:space="preserve">  </w:t>
      </w:r>
      <w:r>
        <w:rPr>
          <w:rFonts w:ascii="Calibri" w:hAnsi="Calibri" w:cs="Calibri"/>
          <w:b/>
          <w:lang w:eastAsia="ru-RU"/>
        </w:rPr>
        <w:t xml:space="preserve">    </w:t>
      </w:r>
      <w:r w:rsidRPr="005941B4">
        <w:rPr>
          <w:lang w:eastAsia="ar-SA"/>
        </w:rPr>
        <w:t xml:space="preserve">В соответствии со статьей 44 Федерального закона </w:t>
      </w:r>
      <w:r>
        <w:rPr>
          <w:lang w:eastAsia="ar-SA"/>
        </w:rPr>
        <w:t xml:space="preserve"> </w:t>
      </w:r>
      <w:r w:rsidRPr="005941B4">
        <w:rPr>
          <w:lang w:eastAsia="ar-SA"/>
        </w:rPr>
        <w:t>от 31 июл</w:t>
      </w:r>
      <w:r>
        <w:rPr>
          <w:lang w:eastAsia="ar-SA"/>
        </w:rPr>
        <w:t xml:space="preserve">я  2021 года </w:t>
      </w:r>
      <w:r w:rsidRPr="005941B4">
        <w:rPr>
          <w:lang w:eastAsia="ar-SA"/>
        </w:rPr>
        <w:t xml:space="preserve">№ 248-ФЗ «О государственном контроле (надзоре) и муниципальном контроле </w:t>
      </w:r>
      <w:proofErr w:type="gramStart"/>
      <w:r w:rsidRPr="005941B4">
        <w:rPr>
          <w:lang w:eastAsia="ar-SA"/>
        </w:rPr>
        <w:t>в</w:t>
      </w:r>
      <w:proofErr w:type="gramEnd"/>
      <w:r w:rsidRPr="005941B4">
        <w:rPr>
          <w:lang w:eastAsia="ar-SA"/>
        </w:rPr>
        <w:t xml:space="preserve">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</w:t>
      </w:r>
      <w:r>
        <w:rPr>
          <w:lang w:eastAsia="ar-SA"/>
        </w:rPr>
        <w:t xml:space="preserve"> </w:t>
      </w:r>
      <w:r w:rsidRPr="005941B4">
        <w:rPr>
          <w:lang w:eastAsia="ar-SA"/>
        </w:rPr>
        <w:t xml:space="preserve">ценностям», </w:t>
      </w:r>
      <w:r w:rsidR="00FC5AAD">
        <w:rPr>
          <w:lang w:eastAsia="ar-SA"/>
        </w:rPr>
        <w:t xml:space="preserve">администрация </w:t>
      </w:r>
      <w:proofErr w:type="spellStart"/>
      <w:r w:rsidR="00FC5AAD">
        <w:rPr>
          <w:lang w:eastAsia="ar-SA"/>
        </w:rPr>
        <w:t>Хромцовского</w:t>
      </w:r>
      <w:proofErr w:type="spellEnd"/>
      <w:r>
        <w:rPr>
          <w:lang w:eastAsia="ar-SA"/>
        </w:rPr>
        <w:t xml:space="preserve"> сельского поселения</w:t>
      </w:r>
    </w:p>
    <w:p w:rsidR="005941B4" w:rsidRPr="00FC5AAD" w:rsidRDefault="005941B4" w:rsidP="005941B4">
      <w:pPr>
        <w:tabs>
          <w:tab w:val="left" w:pos="993"/>
        </w:tabs>
        <w:jc w:val="both"/>
        <w:rPr>
          <w:b/>
          <w:lang w:eastAsia="ar-SA"/>
        </w:rPr>
      </w:pPr>
      <w:r w:rsidRPr="00FC5AAD">
        <w:rPr>
          <w:b/>
          <w:lang w:eastAsia="ar-SA"/>
        </w:rPr>
        <w:t>постановляет:</w:t>
      </w:r>
    </w:p>
    <w:p w:rsidR="005941B4" w:rsidRPr="005941B4" w:rsidRDefault="00FC5AAD" w:rsidP="005941B4">
      <w:pPr>
        <w:ind w:right="-1"/>
        <w:jc w:val="both"/>
        <w:rPr>
          <w:lang w:eastAsia="ar-SA"/>
        </w:rPr>
      </w:pPr>
      <w:r>
        <w:t xml:space="preserve">        </w:t>
      </w:r>
      <w:r w:rsidR="005941B4" w:rsidRPr="005941B4">
        <w:t>1.</w:t>
      </w:r>
      <w:r w:rsidR="005941B4" w:rsidRPr="005941B4">
        <w:rPr>
          <w:lang w:eastAsia="ar-SA"/>
        </w:rPr>
        <w:t xml:space="preserve">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lang w:eastAsia="ar-SA"/>
        </w:rPr>
        <w:t>Хромцовского</w:t>
      </w:r>
      <w:proofErr w:type="spellEnd"/>
      <w:r w:rsidR="005941B4" w:rsidRPr="005941B4">
        <w:rPr>
          <w:lang w:eastAsia="ar-SA"/>
        </w:rPr>
        <w:t xml:space="preserve"> </w:t>
      </w:r>
      <w:r w:rsidR="003372D0">
        <w:rPr>
          <w:lang w:eastAsia="ar-SA"/>
        </w:rPr>
        <w:t>сельского поселения на 2023</w:t>
      </w:r>
      <w:r w:rsidR="00A3473E">
        <w:rPr>
          <w:lang w:eastAsia="ar-SA"/>
        </w:rPr>
        <w:t xml:space="preserve"> год согласно приложению</w:t>
      </w:r>
      <w:r w:rsidR="00E51AC0">
        <w:rPr>
          <w:lang w:eastAsia="ar-SA"/>
        </w:rPr>
        <w:t>.</w:t>
      </w:r>
    </w:p>
    <w:p w:rsidR="00404BF8" w:rsidRDefault="00FC5AAD" w:rsidP="005941B4">
      <w:pPr>
        <w:jc w:val="both"/>
      </w:pPr>
      <w:r>
        <w:t xml:space="preserve">       </w:t>
      </w:r>
      <w:r w:rsidR="005941B4">
        <w:t>2. Обнародовать настоящее постанов</w:t>
      </w:r>
      <w:r>
        <w:t>ление в установленном порядке.</w:t>
      </w:r>
    </w:p>
    <w:p w:rsidR="005941B4" w:rsidRDefault="005941B4" w:rsidP="005941B4">
      <w:pPr>
        <w:jc w:val="both"/>
      </w:pPr>
      <w:bookmarkStart w:id="1" w:name="_GoBack"/>
      <w:bookmarkEnd w:id="1"/>
    </w:p>
    <w:p w:rsidR="005941B4" w:rsidRDefault="005941B4" w:rsidP="005941B4">
      <w:pPr>
        <w:jc w:val="both"/>
      </w:pPr>
    </w:p>
    <w:p w:rsidR="005941B4" w:rsidRDefault="005941B4" w:rsidP="005941B4">
      <w:pPr>
        <w:jc w:val="both"/>
      </w:pPr>
    </w:p>
    <w:p w:rsidR="005941B4" w:rsidRDefault="005941B4" w:rsidP="005941B4">
      <w:pPr>
        <w:jc w:val="both"/>
      </w:pPr>
    </w:p>
    <w:p w:rsidR="002F34B4" w:rsidRDefault="002F34B4" w:rsidP="005941B4">
      <w:pPr>
        <w:jc w:val="both"/>
      </w:pPr>
    </w:p>
    <w:p w:rsidR="005941B4" w:rsidRPr="00FC5AAD" w:rsidRDefault="00FC5AAD" w:rsidP="005941B4">
      <w:pPr>
        <w:jc w:val="both"/>
        <w:rPr>
          <w:b/>
        </w:rPr>
      </w:pPr>
      <w:proofErr w:type="spellStart"/>
      <w:r w:rsidRPr="00FC5AAD">
        <w:rPr>
          <w:b/>
        </w:rPr>
        <w:t>Врип</w:t>
      </w:r>
      <w:proofErr w:type="spellEnd"/>
      <w:r w:rsidRPr="00FC5AAD">
        <w:rPr>
          <w:b/>
        </w:rPr>
        <w:t xml:space="preserve"> Главы </w:t>
      </w:r>
      <w:proofErr w:type="spellStart"/>
      <w:r w:rsidRPr="00FC5AAD">
        <w:rPr>
          <w:b/>
        </w:rPr>
        <w:t>Хромцовского</w:t>
      </w:r>
      <w:proofErr w:type="spellEnd"/>
    </w:p>
    <w:p w:rsidR="005941B4" w:rsidRPr="00FC5AAD" w:rsidRDefault="005941B4" w:rsidP="005941B4">
      <w:pPr>
        <w:jc w:val="both"/>
        <w:rPr>
          <w:b/>
        </w:rPr>
      </w:pPr>
      <w:r w:rsidRPr="00FC5AAD">
        <w:rPr>
          <w:b/>
        </w:rPr>
        <w:t xml:space="preserve">сельского поселения                                                   </w:t>
      </w:r>
      <w:r w:rsidR="00FC5AAD" w:rsidRPr="00FC5AAD">
        <w:rPr>
          <w:b/>
        </w:rPr>
        <w:t xml:space="preserve">                                         В.С.Исаков</w:t>
      </w:r>
    </w:p>
    <w:p w:rsidR="00E51AC0" w:rsidRPr="00FC5AAD" w:rsidRDefault="00E51AC0" w:rsidP="005941B4">
      <w:pPr>
        <w:jc w:val="both"/>
        <w:rPr>
          <w:b/>
        </w:rPr>
      </w:pPr>
    </w:p>
    <w:p w:rsidR="00E51AC0" w:rsidRDefault="00E51AC0" w:rsidP="005941B4">
      <w:pPr>
        <w:jc w:val="both"/>
      </w:pPr>
    </w:p>
    <w:p w:rsidR="00E51AC0" w:rsidRDefault="00E51AC0" w:rsidP="005941B4">
      <w:pPr>
        <w:jc w:val="both"/>
      </w:pPr>
    </w:p>
    <w:p w:rsidR="00E51AC0" w:rsidRDefault="00E51AC0" w:rsidP="005941B4">
      <w:pPr>
        <w:jc w:val="both"/>
      </w:pPr>
    </w:p>
    <w:p w:rsidR="00E51AC0" w:rsidRDefault="00E51AC0" w:rsidP="005941B4">
      <w:pPr>
        <w:jc w:val="both"/>
      </w:pPr>
    </w:p>
    <w:p w:rsidR="002F34B4" w:rsidRDefault="002F34B4" w:rsidP="002F34B4"/>
    <w:p w:rsidR="002F34B4" w:rsidRDefault="002F34B4" w:rsidP="002F34B4"/>
    <w:p w:rsidR="002F34B4" w:rsidRDefault="002F34B4" w:rsidP="002F34B4"/>
    <w:p w:rsidR="002F34B4" w:rsidRDefault="002F34B4" w:rsidP="002F34B4"/>
    <w:p w:rsidR="002F34B4" w:rsidRDefault="002F34B4" w:rsidP="002F34B4"/>
    <w:p w:rsidR="002F34B4" w:rsidRDefault="002F34B4" w:rsidP="002F34B4"/>
    <w:p w:rsidR="002F34B4" w:rsidRDefault="002F34B4" w:rsidP="002F34B4"/>
    <w:p w:rsidR="00FC5AAD" w:rsidRDefault="00FC5AAD" w:rsidP="002F34B4"/>
    <w:p w:rsidR="003372D0" w:rsidRDefault="003372D0" w:rsidP="002F34B4"/>
    <w:p w:rsidR="008A773A" w:rsidRDefault="008A773A" w:rsidP="002F34B4"/>
    <w:p w:rsidR="00E51AC0" w:rsidRPr="00E51AC0" w:rsidRDefault="002F34B4" w:rsidP="00FC5AAD">
      <w:pPr>
        <w:jc w:val="right"/>
        <w:rPr>
          <w:bCs/>
          <w:color w:val="000000"/>
          <w:sz w:val="22"/>
          <w:szCs w:val="22"/>
          <w:lang w:eastAsia="ru-RU"/>
        </w:rPr>
      </w:pPr>
      <w:r>
        <w:lastRenderedPageBreak/>
        <w:t xml:space="preserve">                                                                                                                     </w:t>
      </w:r>
      <w:r w:rsidR="00E51AC0" w:rsidRPr="00E51AC0">
        <w:rPr>
          <w:bCs/>
          <w:color w:val="000000"/>
          <w:sz w:val="22"/>
          <w:szCs w:val="22"/>
          <w:lang w:eastAsia="ru-RU"/>
        </w:rPr>
        <w:t xml:space="preserve">Приложение </w:t>
      </w:r>
    </w:p>
    <w:p w:rsidR="00E51AC0" w:rsidRDefault="00E51AC0" w:rsidP="00FC5AAD">
      <w:pPr>
        <w:jc w:val="right"/>
        <w:rPr>
          <w:bCs/>
          <w:color w:val="000000"/>
          <w:sz w:val="22"/>
          <w:szCs w:val="22"/>
          <w:lang w:eastAsia="ru-RU"/>
        </w:rPr>
      </w:pPr>
      <w:r>
        <w:rPr>
          <w:bCs/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к</w:t>
      </w:r>
      <w:r w:rsidRPr="00E51AC0">
        <w:rPr>
          <w:bCs/>
          <w:color w:val="000000"/>
          <w:sz w:val="22"/>
          <w:szCs w:val="22"/>
          <w:lang w:eastAsia="ru-RU"/>
        </w:rPr>
        <w:t xml:space="preserve"> постановлению администрации</w:t>
      </w:r>
    </w:p>
    <w:p w:rsidR="00FC5AAD" w:rsidRPr="00E51AC0" w:rsidRDefault="00FC5AAD" w:rsidP="00FC5AAD">
      <w:pPr>
        <w:jc w:val="right"/>
        <w:rPr>
          <w:bCs/>
          <w:color w:val="000000"/>
          <w:sz w:val="22"/>
          <w:szCs w:val="22"/>
          <w:lang w:eastAsia="ru-RU"/>
        </w:rPr>
      </w:pPr>
      <w:r>
        <w:rPr>
          <w:bCs/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</w:t>
      </w:r>
      <w:proofErr w:type="spellStart"/>
      <w:r>
        <w:rPr>
          <w:bCs/>
          <w:color w:val="000000"/>
          <w:sz w:val="22"/>
          <w:szCs w:val="22"/>
          <w:lang w:eastAsia="ru-RU"/>
        </w:rPr>
        <w:t>Хромцовского</w:t>
      </w:r>
      <w:proofErr w:type="spellEnd"/>
      <w:r>
        <w:rPr>
          <w:bCs/>
          <w:color w:val="000000"/>
          <w:sz w:val="22"/>
          <w:szCs w:val="22"/>
          <w:lang w:eastAsia="ru-RU"/>
        </w:rPr>
        <w:t xml:space="preserve"> сельского поселения</w:t>
      </w:r>
    </w:p>
    <w:p w:rsidR="00E51AC0" w:rsidRPr="00E51AC0" w:rsidRDefault="00E51AC0" w:rsidP="00FC5AAD">
      <w:pPr>
        <w:jc w:val="right"/>
        <w:rPr>
          <w:bCs/>
          <w:color w:val="000000"/>
          <w:sz w:val="22"/>
          <w:szCs w:val="22"/>
          <w:lang w:eastAsia="ru-RU"/>
        </w:rPr>
      </w:pPr>
      <w:r>
        <w:rPr>
          <w:bCs/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о</w:t>
      </w:r>
      <w:r w:rsidRPr="00E51AC0">
        <w:rPr>
          <w:bCs/>
          <w:color w:val="000000"/>
          <w:sz w:val="22"/>
          <w:szCs w:val="22"/>
          <w:lang w:eastAsia="ru-RU"/>
        </w:rPr>
        <w:t xml:space="preserve">т </w:t>
      </w:r>
      <w:r w:rsidR="00A3473E">
        <w:rPr>
          <w:bCs/>
          <w:color w:val="000000"/>
          <w:sz w:val="22"/>
          <w:szCs w:val="22"/>
          <w:lang w:eastAsia="ru-RU"/>
        </w:rPr>
        <w:t>01</w:t>
      </w:r>
      <w:r w:rsidR="003372D0">
        <w:rPr>
          <w:bCs/>
          <w:color w:val="000000"/>
          <w:sz w:val="22"/>
          <w:szCs w:val="22"/>
          <w:lang w:eastAsia="ru-RU"/>
        </w:rPr>
        <w:t>.</w:t>
      </w:r>
      <w:r w:rsidR="00A3473E">
        <w:rPr>
          <w:bCs/>
          <w:color w:val="000000"/>
          <w:sz w:val="22"/>
          <w:szCs w:val="22"/>
          <w:lang w:eastAsia="ru-RU"/>
        </w:rPr>
        <w:t>12</w:t>
      </w:r>
      <w:r w:rsidR="00275F97">
        <w:rPr>
          <w:bCs/>
          <w:color w:val="000000"/>
          <w:sz w:val="22"/>
          <w:szCs w:val="22"/>
          <w:lang w:eastAsia="ru-RU"/>
        </w:rPr>
        <w:t>.</w:t>
      </w:r>
      <w:r w:rsidR="003372D0">
        <w:rPr>
          <w:bCs/>
          <w:color w:val="000000"/>
          <w:sz w:val="22"/>
          <w:szCs w:val="22"/>
          <w:lang w:eastAsia="ru-RU"/>
        </w:rPr>
        <w:t>2022   №</w:t>
      </w:r>
      <w:r w:rsidR="00A3473E">
        <w:rPr>
          <w:bCs/>
          <w:color w:val="000000"/>
          <w:sz w:val="22"/>
          <w:szCs w:val="22"/>
          <w:lang w:eastAsia="ru-RU"/>
        </w:rPr>
        <w:t xml:space="preserve"> 50</w:t>
      </w:r>
      <w:r w:rsidR="003372D0">
        <w:rPr>
          <w:bCs/>
          <w:color w:val="000000"/>
          <w:sz w:val="22"/>
          <w:szCs w:val="22"/>
          <w:lang w:eastAsia="ru-RU"/>
        </w:rPr>
        <w:t xml:space="preserve"> </w:t>
      </w:r>
    </w:p>
    <w:p w:rsidR="00E51AC0" w:rsidRPr="005049D5" w:rsidRDefault="00E51AC0" w:rsidP="00E51AC0">
      <w:pPr>
        <w:jc w:val="center"/>
        <w:rPr>
          <w:b/>
          <w:bCs/>
          <w:color w:val="000000"/>
          <w:lang w:eastAsia="ru-RU"/>
        </w:rPr>
      </w:pPr>
    </w:p>
    <w:p w:rsidR="00E51AC0" w:rsidRPr="005049D5" w:rsidRDefault="00E51AC0" w:rsidP="00E51AC0">
      <w:pPr>
        <w:jc w:val="center"/>
        <w:rPr>
          <w:color w:val="000000"/>
          <w:lang w:eastAsia="ru-RU"/>
        </w:rPr>
      </w:pPr>
      <w:r w:rsidRPr="005049D5">
        <w:rPr>
          <w:b/>
          <w:bCs/>
          <w:color w:val="000000"/>
          <w:lang w:eastAsia="ru-RU"/>
        </w:rPr>
        <w:t>Программа</w:t>
      </w:r>
    </w:p>
    <w:p w:rsidR="00A3473E" w:rsidRDefault="00E51AC0" w:rsidP="00E51AC0">
      <w:pPr>
        <w:jc w:val="center"/>
        <w:rPr>
          <w:b/>
          <w:bCs/>
          <w:color w:val="000000"/>
          <w:lang w:eastAsia="ru-RU"/>
        </w:rPr>
      </w:pPr>
      <w:r w:rsidRPr="005049D5">
        <w:rPr>
          <w:b/>
          <w:bCs/>
          <w:color w:val="000000"/>
          <w:lang w:eastAsia="ru-RU"/>
        </w:rPr>
        <w:t>профилактики рисков причинения вреда (ущ</w:t>
      </w:r>
      <w:r w:rsidR="00A3473E">
        <w:rPr>
          <w:b/>
          <w:bCs/>
          <w:color w:val="000000"/>
          <w:lang w:eastAsia="ru-RU"/>
        </w:rPr>
        <w:t>ерба)</w:t>
      </w:r>
    </w:p>
    <w:p w:rsidR="00E51AC0" w:rsidRPr="005049D5" w:rsidRDefault="00E51AC0" w:rsidP="00E51AC0">
      <w:pPr>
        <w:jc w:val="center"/>
        <w:rPr>
          <w:b/>
          <w:bCs/>
          <w:color w:val="000000"/>
          <w:lang w:eastAsia="ru-RU"/>
        </w:rPr>
      </w:pPr>
      <w:r w:rsidRPr="005049D5">
        <w:rPr>
          <w:b/>
          <w:bCs/>
          <w:color w:val="000000"/>
          <w:lang w:eastAsia="ru-RU"/>
        </w:rPr>
        <w:t xml:space="preserve"> охраняемым законом ценностям при осуществлении </w:t>
      </w:r>
    </w:p>
    <w:p w:rsidR="00E51AC0" w:rsidRPr="005049D5" w:rsidRDefault="00E51AC0" w:rsidP="00E51AC0">
      <w:pPr>
        <w:jc w:val="center"/>
        <w:rPr>
          <w:b/>
          <w:bCs/>
          <w:color w:val="000000"/>
        </w:rPr>
      </w:pPr>
      <w:r w:rsidRPr="005049D5">
        <w:rPr>
          <w:b/>
          <w:bCs/>
          <w:color w:val="000000"/>
          <w:lang w:eastAsia="ru-RU"/>
        </w:rPr>
        <w:t xml:space="preserve">муниципального контроля </w:t>
      </w:r>
      <w:r w:rsidRPr="005049D5">
        <w:rPr>
          <w:b/>
          <w:bCs/>
          <w:color w:val="000000"/>
        </w:rPr>
        <w:t xml:space="preserve">в сфере благоустройства </w:t>
      </w:r>
    </w:p>
    <w:p w:rsidR="00E51AC0" w:rsidRPr="005049D5" w:rsidRDefault="00E51AC0" w:rsidP="00E51AC0">
      <w:pPr>
        <w:jc w:val="center"/>
        <w:rPr>
          <w:b/>
          <w:bCs/>
          <w:color w:val="000000"/>
        </w:rPr>
      </w:pPr>
      <w:r w:rsidRPr="005049D5">
        <w:rPr>
          <w:b/>
          <w:bCs/>
          <w:color w:val="000000"/>
        </w:rPr>
        <w:t xml:space="preserve">на территории </w:t>
      </w:r>
      <w:proofErr w:type="spellStart"/>
      <w:r w:rsidR="00FC5AAD" w:rsidRPr="005049D5">
        <w:rPr>
          <w:b/>
          <w:bCs/>
          <w:color w:val="000000"/>
        </w:rPr>
        <w:t>Хромцовского</w:t>
      </w:r>
      <w:proofErr w:type="spellEnd"/>
      <w:r w:rsidR="00FC5AAD" w:rsidRPr="005049D5">
        <w:rPr>
          <w:b/>
          <w:bCs/>
          <w:color w:val="000000"/>
        </w:rPr>
        <w:t xml:space="preserve"> </w:t>
      </w:r>
      <w:r w:rsidR="003372D0">
        <w:rPr>
          <w:b/>
          <w:color w:val="000000"/>
        </w:rPr>
        <w:t>сельского поселения на 2023</w:t>
      </w:r>
      <w:r w:rsidRPr="005049D5">
        <w:rPr>
          <w:b/>
          <w:color w:val="000000"/>
        </w:rPr>
        <w:t xml:space="preserve"> год</w:t>
      </w:r>
    </w:p>
    <w:p w:rsidR="00E51AC0" w:rsidRPr="005049D5" w:rsidRDefault="00E51AC0" w:rsidP="00E51AC0">
      <w:pPr>
        <w:jc w:val="center"/>
        <w:rPr>
          <w:b/>
          <w:i/>
          <w:iCs/>
          <w:color w:val="000000"/>
        </w:rPr>
      </w:pPr>
    </w:p>
    <w:p w:rsid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</w:t>
      </w:r>
      <w:r w:rsidR="00FC5AAD">
        <w:rPr>
          <w:color w:val="000000"/>
          <w:lang w:eastAsia="ru-RU"/>
        </w:rPr>
        <w:t xml:space="preserve">      </w:t>
      </w:r>
      <w:r w:rsidRPr="00E51AC0">
        <w:rPr>
          <w:color w:val="000000"/>
          <w:lang w:eastAsia="ru-RU"/>
        </w:rPr>
        <w:t xml:space="preserve"> </w:t>
      </w:r>
      <w:proofErr w:type="gramStart"/>
      <w:r w:rsidRPr="00E51AC0">
        <w:rPr>
          <w:color w:val="000000"/>
          <w:lang w:eastAsia="ru-RU"/>
        </w:rPr>
        <w:t>Настоящая программа</w:t>
      </w:r>
      <w:r>
        <w:rPr>
          <w:color w:val="000000"/>
          <w:lang w:eastAsia="ru-RU"/>
        </w:rPr>
        <w:t xml:space="preserve"> </w:t>
      </w:r>
      <w:r w:rsidRPr="00E51AC0">
        <w:rPr>
          <w:color w:val="000000"/>
          <w:lang w:eastAsia="ru-RU"/>
        </w:rPr>
        <w:t xml:space="preserve">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>
        <w:rPr>
          <w:color w:val="000000"/>
          <w:lang w:eastAsia="ru-RU"/>
        </w:rPr>
        <w:t xml:space="preserve">) охраняемым законом ценностям» </w:t>
      </w:r>
      <w:r w:rsidRPr="00E51AC0">
        <w:rPr>
          <w:color w:val="000000"/>
          <w:lang w:eastAsia="ru-RU"/>
        </w:rPr>
        <w:t xml:space="preserve"> и устанавливает порядок проведения профилактических мероприятий</w:t>
      </w:r>
      <w:proofErr w:type="gramEnd"/>
      <w:r w:rsidRPr="00E51AC0">
        <w:rPr>
          <w:color w:val="000000"/>
          <w:lang w:eastAsia="ru-RU"/>
        </w:rPr>
        <w:t xml:space="preserve">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</w:t>
      </w:r>
      <w:proofErr w:type="spellStart"/>
      <w:r w:rsidR="00FC5AAD">
        <w:rPr>
          <w:color w:val="000000"/>
          <w:lang w:eastAsia="ru-RU"/>
        </w:rPr>
        <w:t>Хромцовского</w:t>
      </w:r>
      <w:proofErr w:type="spellEnd"/>
      <w:r w:rsidR="00FC5AAD">
        <w:rPr>
          <w:color w:val="000000"/>
          <w:lang w:eastAsia="ru-RU"/>
        </w:rPr>
        <w:t xml:space="preserve"> </w:t>
      </w:r>
      <w:r w:rsidRPr="00E51AC0">
        <w:rPr>
          <w:color w:val="000000"/>
          <w:lang w:eastAsia="ru-RU"/>
        </w:rPr>
        <w:t>сельского поселения (далее – муниципальный контроль).</w:t>
      </w:r>
    </w:p>
    <w:p w:rsidR="008217A8" w:rsidRDefault="008217A8" w:rsidP="008217A8">
      <w:pPr>
        <w:pStyle w:val="ConsPlusNormal"/>
        <w:spacing w:line="276" w:lineRule="auto"/>
        <w:jc w:val="center"/>
        <w:rPr>
          <w:b/>
          <w:szCs w:val="28"/>
        </w:rPr>
      </w:pPr>
    </w:p>
    <w:p w:rsidR="008217A8" w:rsidRDefault="008217A8" w:rsidP="008217A8">
      <w:pPr>
        <w:pStyle w:val="ConsPlusNormal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tbl>
      <w:tblPr>
        <w:tblStyle w:val="a5"/>
        <w:tblW w:w="9606" w:type="dxa"/>
        <w:tblLook w:val="04A0"/>
      </w:tblPr>
      <w:tblGrid>
        <w:gridCol w:w="2972"/>
        <w:gridCol w:w="6634"/>
      </w:tblGrid>
      <w:tr w:rsidR="008217A8" w:rsidRPr="00275F97" w:rsidTr="008217A8">
        <w:trPr>
          <w:trHeight w:val="7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 w:rsidP="008217A8">
            <w:pPr>
              <w:jc w:val="both"/>
              <w:rPr>
                <w:bCs/>
                <w:color w:val="000000"/>
                <w:lang w:eastAsia="ru-RU"/>
              </w:rPr>
            </w:pPr>
            <w:r w:rsidRPr="00275F97">
              <w:t xml:space="preserve">Программа профилактики рисков причинения вреда (ущерба) охраняемым законом ценностям </w:t>
            </w:r>
            <w:r w:rsidRPr="00275F97">
              <w:rPr>
                <w:bCs/>
                <w:color w:val="000000"/>
                <w:lang w:eastAsia="ru-RU"/>
              </w:rPr>
              <w:t xml:space="preserve">при осуществлении  муниципального контроля </w:t>
            </w:r>
            <w:r w:rsidRPr="00275F97">
              <w:rPr>
                <w:bCs/>
                <w:color w:val="000000"/>
              </w:rPr>
              <w:t xml:space="preserve">в сфере благоустройства на территории </w:t>
            </w:r>
            <w:proofErr w:type="spellStart"/>
            <w:r w:rsidR="00FC5AAD">
              <w:rPr>
                <w:bCs/>
                <w:color w:val="000000"/>
              </w:rPr>
              <w:t>Хромцовского</w:t>
            </w:r>
            <w:proofErr w:type="spellEnd"/>
            <w:r w:rsidR="00FC5AAD">
              <w:rPr>
                <w:bCs/>
                <w:color w:val="000000"/>
              </w:rPr>
              <w:t xml:space="preserve"> </w:t>
            </w:r>
            <w:r w:rsidRPr="00275F97">
              <w:rPr>
                <w:color w:val="000000"/>
              </w:rPr>
              <w:t>сельского поселения</w:t>
            </w:r>
            <w:r w:rsidR="003372D0">
              <w:rPr>
                <w:color w:val="000000"/>
              </w:rPr>
              <w:t xml:space="preserve"> на 2023</w:t>
            </w:r>
            <w:r w:rsidRPr="00275F97">
              <w:rPr>
                <w:color w:val="000000"/>
              </w:rPr>
              <w:t xml:space="preserve"> год</w:t>
            </w:r>
          </w:p>
          <w:p w:rsidR="008217A8" w:rsidRDefault="008217A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275F97" w:rsidRPr="00275F97" w:rsidRDefault="00275F97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217A8" w:rsidRPr="00275F97" w:rsidTr="008217A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75F97">
              <w:rPr>
                <w:sz w:val="24"/>
                <w:szCs w:val="24"/>
              </w:rPr>
              <w:t>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8217A8" w:rsidRPr="00275F97" w:rsidRDefault="008217A8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75F97">
              <w:rPr>
                <w:sz w:val="24"/>
                <w:szCs w:val="24"/>
                <w:lang w:eastAsia="ar-SA"/>
              </w:rPr>
              <w:t>Федеральный закон от 31.07.2020 № 248-ФЗ                              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8217A8" w:rsidRPr="00275F97" w:rsidRDefault="00FC5AAD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</w:t>
            </w:r>
            <w:r w:rsidR="008217A8" w:rsidRPr="00275F97">
              <w:rPr>
                <w:sz w:val="24"/>
                <w:szCs w:val="24"/>
                <w:lang w:eastAsia="ar-SA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8217A8" w:rsidRPr="00275F97" w:rsidRDefault="00FC5AAD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</w:t>
            </w:r>
            <w:r w:rsidR="008217A8" w:rsidRPr="00275F97">
              <w:rPr>
                <w:sz w:val="24"/>
                <w:szCs w:val="24"/>
                <w:lang w:eastAsia="ar-SA"/>
              </w:rPr>
              <w:t>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      </w:r>
          </w:p>
          <w:p w:rsidR="008217A8" w:rsidRPr="00275F97" w:rsidRDefault="008217A8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8217A8" w:rsidRPr="00275F97" w:rsidTr="008217A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Default="008217A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t xml:space="preserve">Разработчик программы профилактики </w:t>
            </w:r>
          </w:p>
          <w:p w:rsidR="00275F97" w:rsidRPr="00275F97" w:rsidRDefault="00275F97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="00FC5AAD">
              <w:rPr>
                <w:sz w:val="24"/>
                <w:szCs w:val="24"/>
              </w:rPr>
              <w:t>Хромцовского</w:t>
            </w:r>
            <w:proofErr w:type="spellEnd"/>
            <w:r w:rsidR="00FC5AAD">
              <w:rPr>
                <w:sz w:val="24"/>
                <w:szCs w:val="24"/>
              </w:rPr>
              <w:t xml:space="preserve"> </w:t>
            </w:r>
            <w:r w:rsidRPr="00275F97">
              <w:rPr>
                <w:sz w:val="24"/>
                <w:szCs w:val="24"/>
              </w:rPr>
              <w:t>сельского поселения</w:t>
            </w:r>
          </w:p>
        </w:tc>
      </w:tr>
      <w:tr w:rsidR="008217A8" w:rsidRPr="00275F97" w:rsidTr="008217A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lastRenderedPageBreak/>
              <w:t>Цели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FC1C6A" w:rsidP="00FC1C6A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75F97">
              <w:rPr>
                <w:lang w:eastAsia="ru-RU"/>
              </w:rPr>
              <w:t>1.</w:t>
            </w:r>
            <w:r w:rsidR="008217A8" w:rsidRPr="00275F97">
              <w:rPr>
                <w:lang w:eastAsia="ru-RU"/>
              </w:rPr>
              <w:t>Стимулирование добросовестного соблюдения обязательных требований всеми контролируемыми лицами.</w:t>
            </w:r>
          </w:p>
          <w:p w:rsidR="008217A8" w:rsidRPr="00275F97" w:rsidRDefault="00FC1C6A" w:rsidP="00FC1C6A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75F97">
              <w:rPr>
                <w:lang w:eastAsia="ru-RU"/>
              </w:rPr>
              <w:t>2.</w:t>
            </w:r>
            <w:r w:rsidR="008217A8" w:rsidRPr="00275F97">
              <w:rPr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8217A8" w:rsidRPr="00275F97" w:rsidRDefault="00FC1C6A" w:rsidP="00FC1C6A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75F97">
              <w:rPr>
                <w:lang w:eastAsia="ru-RU"/>
              </w:rPr>
              <w:t>3.</w:t>
            </w:r>
            <w:r w:rsidR="008217A8" w:rsidRPr="00275F97">
              <w:rPr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FC1C6A" w:rsidRPr="00275F97" w:rsidRDefault="00FC1C6A" w:rsidP="00FC1C6A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75F97">
              <w:rPr>
                <w:lang w:eastAsia="ru-RU"/>
              </w:rPr>
              <w:t>4.Предотвращение рисков причинения вреда (ущерба) охраняемым законом ценностям.</w:t>
            </w:r>
          </w:p>
          <w:p w:rsidR="00FC1C6A" w:rsidRPr="00275F97" w:rsidRDefault="00FC1C6A" w:rsidP="00FC1C6A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8217A8" w:rsidRPr="00275F97" w:rsidTr="008217A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t>Задачи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E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1.</w:t>
            </w:r>
            <w:r w:rsidR="008217A8" w:rsidRPr="00275F97">
              <w:rPr>
                <w:color w:val="auto"/>
                <w:lang w:eastAsia="ru-RU"/>
              </w:rPr>
              <w:t xml:space="preserve">Выявление причин, факторов и условий, способствующих </w:t>
            </w:r>
            <w:r w:rsidR="00502BD0" w:rsidRPr="00275F97">
              <w:rPr>
                <w:color w:val="auto"/>
                <w:lang w:eastAsia="ru-RU"/>
              </w:rPr>
              <w:t>рискам причинения вреда (ущерба) охраняемым законом ценностям</w:t>
            </w:r>
            <w:r w:rsidR="008217A8" w:rsidRPr="00275F97">
              <w:rPr>
                <w:color w:val="auto"/>
                <w:lang w:eastAsia="ru-RU"/>
              </w:rPr>
              <w:t>, о</w:t>
            </w:r>
            <w:r w:rsidR="009E5837" w:rsidRPr="00275F97">
              <w:rPr>
                <w:color w:val="auto"/>
                <w:lang w:eastAsia="ru-RU"/>
              </w:rPr>
              <w:t xml:space="preserve">пределение способов </w:t>
            </w:r>
            <w:r w:rsidR="00502BD0" w:rsidRPr="00275F97">
              <w:rPr>
                <w:color w:val="auto"/>
                <w:lang w:eastAsia="ru-RU"/>
              </w:rPr>
              <w:t xml:space="preserve">их </w:t>
            </w:r>
            <w:r w:rsidR="009E5837" w:rsidRPr="00275F97">
              <w:rPr>
                <w:color w:val="auto"/>
                <w:lang w:eastAsia="ru-RU"/>
              </w:rPr>
              <w:t xml:space="preserve">устранения </w:t>
            </w:r>
            <w:r w:rsidR="008217A8" w:rsidRPr="00275F97">
              <w:rPr>
                <w:color w:val="auto"/>
                <w:lang w:eastAsia="ru-RU"/>
              </w:rPr>
              <w:t>или с</w:t>
            </w:r>
            <w:r w:rsidR="00502BD0" w:rsidRPr="00275F97">
              <w:rPr>
                <w:color w:val="auto"/>
                <w:lang w:eastAsia="ru-RU"/>
              </w:rPr>
              <w:t>нижения.</w:t>
            </w:r>
          </w:p>
          <w:p w:rsidR="008217A8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2.</w:t>
            </w:r>
            <w:r w:rsidR="008217A8" w:rsidRPr="00275F97">
              <w:rPr>
                <w:color w:val="auto"/>
                <w:lang w:eastAsia="ru-RU"/>
              </w:rPr>
              <w:t>Формирование одинакового понимания обязательных требований у всех подконтрольных субъектов</w:t>
            </w:r>
            <w:r w:rsidR="008217A8" w:rsidRPr="00275F97">
              <w:rPr>
                <w:color w:val="auto"/>
                <w:lang w:eastAsia="ru-RU"/>
              </w:rPr>
              <w:br/>
              <w:t>при осуществлен</w:t>
            </w:r>
            <w:r w:rsidR="00502BD0" w:rsidRPr="00275F97">
              <w:rPr>
                <w:color w:val="auto"/>
                <w:lang w:eastAsia="ru-RU"/>
              </w:rPr>
              <w:t>ии муниципального контроля в сфере благоустройства.</w:t>
            </w:r>
          </w:p>
          <w:p w:rsidR="008217A8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3.</w:t>
            </w:r>
            <w:r w:rsidR="008217A8" w:rsidRPr="00275F97">
              <w:rPr>
                <w:color w:val="auto"/>
                <w:lang w:eastAsia="ru-RU"/>
              </w:rPr>
              <w:t xml:space="preserve">Укрепление системы профилактики </w:t>
            </w:r>
            <w:r w:rsidR="00502BD0" w:rsidRPr="00275F97">
              <w:rPr>
                <w:color w:val="auto"/>
                <w:lang w:eastAsia="ru-RU"/>
              </w:rPr>
              <w:t>рисков причинения вреда (ущерба) охраняемым законом ценностям</w:t>
            </w:r>
            <w:r w:rsidR="008217A8" w:rsidRPr="00275F97">
              <w:rPr>
                <w:color w:val="auto"/>
                <w:lang w:eastAsia="ru-RU"/>
              </w:rPr>
              <w:t xml:space="preserve"> путем активизации профилактической деятельности</w:t>
            </w:r>
          </w:p>
          <w:p w:rsidR="008217A8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4.</w:t>
            </w:r>
            <w:r w:rsidR="008217A8" w:rsidRPr="00275F97">
              <w:rPr>
                <w:color w:val="auto"/>
                <w:lang w:eastAsia="ru-RU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поведению.</w:t>
            </w:r>
          </w:p>
          <w:p w:rsidR="008217A8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5.</w:t>
            </w:r>
            <w:r w:rsidR="008217A8" w:rsidRPr="00275F97">
              <w:rPr>
                <w:color w:val="auto"/>
                <w:lang w:eastAsia="ru-RU"/>
              </w:rPr>
              <w:t>Создание и внедрение мер системы позитивной профилактики.</w:t>
            </w:r>
          </w:p>
          <w:p w:rsidR="008217A8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6.</w:t>
            </w:r>
            <w:r w:rsidR="008217A8" w:rsidRPr="00275F97">
              <w:rPr>
                <w:color w:val="auto"/>
                <w:lang w:eastAsia="ru-RU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</w:t>
            </w:r>
          </w:p>
          <w:p w:rsidR="008217A8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7.</w:t>
            </w:r>
            <w:r w:rsidR="008217A8" w:rsidRPr="00275F97">
              <w:rPr>
                <w:color w:val="auto"/>
                <w:lang w:eastAsia="ru-RU"/>
              </w:rPr>
              <w:t>Инвентаризация и оценка состава и особенностей подконтрольных субъектов и оценки состояния подконтрольной сферы.</w:t>
            </w:r>
          </w:p>
          <w:p w:rsidR="008217A8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8.</w:t>
            </w:r>
            <w:r w:rsidR="008217A8" w:rsidRPr="00275F97">
              <w:rPr>
                <w:color w:val="auto"/>
                <w:lang w:eastAsia="ru-RU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субъектов.</w:t>
            </w:r>
          </w:p>
          <w:p w:rsidR="008217A8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9.</w:t>
            </w:r>
            <w:r w:rsidR="008217A8" w:rsidRPr="00275F97">
              <w:rPr>
                <w:color w:val="auto"/>
                <w:lang w:eastAsia="ru-RU"/>
              </w:rPr>
              <w:t>П</w:t>
            </w:r>
            <w:r w:rsidR="00502BD0" w:rsidRPr="00275F97">
              <w:rPr>
                <w:color w:val="auto"/>
                <w:lang w:eastAsia="ru-RU"/>
              </w:rPr>
              <w:t>овышение квалификации специалистов администрации.</w:t>
            </w:r>
          </w:p>
          <w:p w:rsidR="008217A8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10.</w:t>
            </w:r>
            <w:r w:rsidR="008217A8" w:rsidRPr="00275F97">
              <w:rPr>
                <w:color w:val="auto"/>
                <w:lang w:eastAsia="ru-RU"/>
              </w:rPr>
              <w:t>Регулярная ревизия обязательных требований и принятие мер к обеспечению реального влияния на уровень защиты охраняемых законом ценностей комплекса обязательных требований, соблюдение которых составляет предме</w:t>
            </w:r>
            <w:r w:rsidR="00502BD0" w:rsidRPr="00275F97">
              <w:rPr>
                <w:color w:val="auto"/>
                <w:lang w:eastAsia="ru-RU"/>
              </w:rPr>
              <w:t xml:space="preserve">т  муниципального </w:t>
            </w:r>
            <w:r w:rsidR="008217A8" w:rsidRPr="00275F97">
              <w:rPr>
                <w:color w:val="auto"/>
                <w:lang w:eastAsia="ru-RU"/>
              </w:rPr>
              <w:t>контроля.</w:t>
            </w:r>
          </w:p>
          <w:p w:rsidR="002A463E" w:rsidRPr="00275F97" w:rsidRDefault="002A463E" w:rsidP="000C512A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217A8" w:rsidRPr="00275F97" w:rsidTr="008217A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t xml:space="preserve">Ожидаемые конечные результаты реализации </w:t>
            </w:r>
            <w:r w:rsidRPr="00275F97">
              <w:rPr>
                <w:sz w:val="24"/>
                <w:szCs w:val="24"/>
              </w:rPr>
              <w:lastRenderedPageBreak/>
              <w:t>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FE14EB" w:rsidP="00FE14E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lastRenderedPageBreak/>
              <w:t>1.</w:t>
            </w:r>
            <w:r w:rsidR="008217A8" w:rsidRPr="00275F97">
              <w:rPr>
                <w:sz w:val="24"/>
                <w:szCs w:val="24"/>
              </w:rPr>
              <w:t>Снижение рисков причинения вреда охраняемым законом ценностям.</w:t>
            </w:r>
          </w:p>
          <w:p w:rsidR="008217A8" w:rsidRPr="00275F97" w:rsidRDefault="00FE14EB" w:rsidP="00FE14E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lastRenderedPageBreak/>
              <w:t>2.</w:t>
            </w:r>
            <w:r w:rsidR="008217A8" w:rsidRPr="00275F97">
              <w:rPr>
                <w:sz w:val="24"/>
                <w:szCs w:val="24"/>
              </w:rPr>
              <w:t>Увеличение доли законопослушных контролируемых лиц.</w:t>
            </w:r>
          </w:p>
          <w:p w:rsidR="00FE14EB" w:rsidRPr="00275F97" w:rsidRDefault="00FE14EB" w:rsidP="00FE14EB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75F97">
              <w:rPr>
                <w:sz w:val="24"/>
                <w:szCs w:val="24"/>
              </w:rPr>
              <w:t>3.</w:t>
            </w:r>
            <w:r w:rsidR="008217A8" w:rsidRPr="00275F97">
              <w:rPr>
                <w:sz w:val="24"/>
                <w:szCs w:val="24"/>
              </w:rPr>
              <w:t xml:space="preserve">Внедрение новых видов профилактических мероприятий, предусмотренных </w:t>
            </w:r>
            <w:r w:rsidRPr="00275F97">
              <w:rPr>
                <w:sz w:val="24"/>
                <w:szCs w:val="24"/>
                <w:lang w:eastAsia="ar-SA"/>
              </w:rPr>
              <w:t>Федеральным законом от 31.07.2020 № 248-ФЗ  «О государственном контроле (надзоре) и муниципальном контроле в Российской Федерации» (далее – Федеральный закон № 248-ФЗ).</w:t>
            </w:r>
          </w:p>
          <w:p w:rsidR="008217A8" w:rsidRPr="00275F97" w:rsidRDefault="00FE14EB" w:rsidP="00FE14E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  <w:lang w:eastAsia="ar-SA"/>
              </w:rPr>
              <w:t>4.</w:t>
            </w:r>
            <w:r w:rsidR="008217A8" w:rsidRPr="00275F97">
              <w:rPr>
                <w:sz w:val="24"/>
                <w:szCs w:val="24"/>
                <w:lang w:eastAsia="ar-SA"/>
              </w:rPr>
              <w:t>Обеспечение квалифицированной профилактической работы должностных лиц контрольного (надзорного) органа.</w:t>
            </w:r>
          </w:p>
          <w:p w:rsidR="008217A8" w:rsidRPr="00275F97" w:rsidRDefault="00FE14EB" w:rsidP="00FE14E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  <w:lang w:eastAsia="ar-SA"/>
              </w:rPr>
              <w:t>5.</w:t>
            </w:r>
            <w:r w:rsidR="008217A8" w:rsidRPr="00275F97">
              <w:rPr>
                <w:sz w:val="24"/>
                <w:szCs w:val="24"/>
                <w:lang w:eastAsia="ar-SA"/>
              </w:rPr>
              <w:t>Уменьшение административной нагрузки на контролируемых лиц.</w:t>
            </w:r>
          </w:p>
          <w:p w:rsidR="008217A8" w:rsidRPr="00275F97" w:rsidRDefault="00FE14EB" w:rsidP="00FE14E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  <w:lang w:eastAsia="ar-SA"/>
              </w:rPr>
              <w:t>6.</w:t>
            </w:r>
            <w:r w:rsidR="008217A8" w:rsidRPr="00275F97">
              <w:rPr>
                <w:sz w:val="24"/>
                <w:szCs w:val="24"/>
                <w:lang w:eastAsia="ar-SA"/>
              </w:rPr>
              <w:t>Повышение уровня правовой грамотности контролируемых лиц.</w:t>
            </w:r>
          </w:p>
          <w:p w:rsidR="008217A8" w:rsidRPr="00275F97" w:rsidRDefault="00FE14EB" w:rsidP="00FE14E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  <w:lang w:eastAsia="ar-SA"/>
              </w:rPr>
              <w:t>7.</w:t>
            </w:r>
            <w:r w:rsidR="008217A8" w:rsidRPr="00275F97">
              <w:rPr>
                <w:sz w:val="24"/>
                <w:szCs w:val="24"/>
                <w:lang w:eastAsia="ar-SA"/>
              </w:rPr>
              <w:t>Мотивация контролируемых лиц к добросовестному поведению.</w:t>
            </w:r>
          </w:p>
        </w:tc>
      </w:tr>
      <w:tr w:rsidR="008217A8" w:rsidRPr="00275F97" w:rsidTr="008217A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lastRenderedPageBreak/>
              <w:t>Сроки реализации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3372D0">
            <w:pPr>
              <w:pStyle w:val="ConsPlusNormal"/>
              <w:spacing w:line="276" w:lineRule="auto"/>
              <w:ind w:lef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8217A8" w:rsidRPr="00275F97">
              <w:rPr>
                <w:sz w:val="24"/>
                <w:szCs w:val="24"/>
              </w:rPr>
              <w:t xml:space="preserve"> год</w:t>
            </w:r>
          </w:p>
        </w:tc>
      </w:tr>
    </w:tbl>
    <w:p w:rsidR="008217A8" w:rsidRDefault="008217A8" w:rsidP="008217A8">
      <w:pPr>
        <w:pStyle w:val="ConsPlusNormal"/>
        <w:spacing w:line="276" w:lineRule="auto"/>
        <w:rPr>
          <w:b/>
          <w:sz w:val="24"/>
          <w:szCs w:val="24"/>
        </w:rPr>
      </w:pPr>
    </w:p>
    <w:p w:rsidR="008217A8" w:rsidRDefault="008217A8" w:rsidP="008217A8">
      <w:pPr>
        <w:pStyle w:val="ConsPlusNormal"/>
        <w:spacing w:line="276" w:lineRule="auto"/>
        <w:jc w:val="center"/>
        <w:rPr>
          <w:b/>
          <w:sz w:val="24"/>
          <w:szCs w:val="24"/>
        </w:rPr>
      </w:pPr>
    </w:p>
    <w:p w:rsidR="00E51AC0" w:rsidRPr="00A3473E" w:rsidRDefault="008217A8" w:rsidP="00A3473E">
      <w:pPr>
        <w:spacing w:after="160" w:line="256" w:lineRule="auto"/>
        <w:rPr>
          <w:b/>
          <w:sz w:val="28"/>
          <w:szCs w:val="28"/>
          <w:lang w:eastAsia="ru-RU"/>
        </w:rPr>
      </w:pPr>
      <w:r>
        <w:rPr>
          <w:b/>
          <w:szCs w:val="28"/>
        </w:rPr>
        <w:br w:type="page"/>
      </w:r>
    </w:p>
    <w:p w:rsidR="00E51AC0" w:rsidRDefault="00E51AC0" w:rsidP="00E51AC0">
      <w:pPr>
        <w:jc w:val="center"/>
        <w:rPr>
          <w:b/>
          <w:bCs/>
          <w:color w:val="000000"/>
          <w:lang w:eastAsia="ru-RU"/>
        </w:rPr>
      </w:pPr>
      <w:r w:rsidRPr="00E51AC0">
        <w:rPr>
          <w:b/>
          <w:bCs/>
          <w:color w:val="000000"/>
          <w:lang w:eastAsia="ru-RU"/>
        </w:rPr>
        <w:lastRenderedPageBreak/>
        <w:t>Раздел 1. Анализ текущего состоя</w:t>
      </w:r>
      <w:r w:rsidR="002A463E">
        <w:rPr>
          <w:b/>
          <w:bCs/>
          <w:color w:val="000000"/>
          <w:lang w:eastAsia="ru-RU"/>
        </w:rPr>
        <w:t>ния осуществления вида</w:t>
      </w:r>
      <w:r w:rsidRPr="00E51AC0">
        <w:rPr>
          <w:b/>
          <w:bCs/>
          <w:color w:val="000000"/>
          <w:lang w:eastAsia="ru-RU"/>
        </w:rPr>
        <w:t xml:space="preserve"> контроля, описание текущего </w:t>
      </w:r>
      <w:r w:rsidR="002A463E">
        <w:rPr>
          <w:b/>
          <w:bCs/>
          <w:color w:val="000000"/>
          <w:lang w:eastAsia="ru-RU"/>
        </w:rPr>
        <w:t xml:space="preserve">уровня </w:t>
      </w:r>
      <w:r w:rsidRPr="00E51AC0">
        <w:rPr>
          <w:b/>
          <w:bCs/>
          <w:color w:val="000000"/>
          <w:lang w:eastAsia="ru-RU"/>
        </w:rPr>
        <w:t>развития</w:t>
      </w:r>
      <w:r w:rsidR="002A463E">
        <w:rPr>
          <w:b/>
          <w:bCs/>
          <w:color w:val="000000"/>
          <w:lang w:eastAsia="ru-RU"/>
        </w:rPr>
        <w:t xml:space="preserve"> профилактической деятельности администрации </w:t>
      </w:r>
      <w:proofErr w:type="spellStart"/>
      <w:r w:rsidR="00FC5AAD">
        <w:rPr>
          <w:b/>
          <w:bCs/>
          <w:color w:val="000000"/>
          <w:lang w:eastAsia="ru-RU"/>
        </w:rPr>
        <w:t>Хромцовского</w:t>
      </w:r>
      <w:proofErr w:type="spellEnd"/>
      <w:r w:rsidR="00FC5AAD">
        <w:rPr>
          <w:b/>
          <w:bCs/>
          <w:color w:val="000000"/>
          <w:lang w:eastAsia="ru-RU"/>
        </w:rPr>
        <w:t xml:space="preserve"> </w:t>
      </w:r>
      <w:r w:rsidRPr="00E51AC0">
        <w:rPr>
          <w:b/>
          <w:bCs/>
          <w:color w:val="000000"/>
          <w:lang w:eastAsia="ru-RU"/>
        </w:rPr>
        <w:t>сельского поселения, характеристика проблем, на решение которых направлена программа профилактики</w:t>
      </w:r>
      <w:r w:rsidR="002A463E">
        <w:rPr>
          <w:b/>
          <w:bCs/>
          <w:color w:val="000000"/>
          <w:lang w:eastAsia="ru-RU"/>
        </w:rPr>
        <w:t xml:space="preserve"> рисков причинения вреда</w:t>
      </w:r>
    </w:p>
    <w:p w:rsidR="002F34B4" w:rsidRPr="00E51AC0" w:rsidRDefault="002F34B4" w:rsidP="00E51AC0">
      <w:pPr>
        <w:jc w:val="center"/>
        <w:rPr>
          <w:b/>
          <w:bCs/>
          <w:color w:val="000000"/>
          <w:lang w:eastAsia="ru-RU"/>
        </w:rPr>
      </w:pPr>
    </w:p>
    <w:p w:rsidR="00E51AC0" w:rsidRDefault="002F34B4" w:rsidP="00E51AC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</w:t>
      </w:r>
      <w:proofErr w:type="gramStart"/>
      <w:r w:rsidR="00E51AC0" w:rsidRPr="00E51AC0">
        <w:rPr>
          <w:color w:val="000000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</w:t>
      </w:r>
      <w:r w:rsidR="002A463E">
        <w:rPr>
          <w:color w:val="000000"/>
          <w:lang w:eastAsia="ru-RU"/>
        </w:rPr>
        <w:t xml:space="preserve">ройства на территории </w:t>
      </w:r>
      <w:proofErr w:type="spellStart"/>
      <w:r w:rsidR="00FC5AAD">
        <w:rPr>
          <w:color w:val="000000"/>
          <w:lang w:eastAsia="ru-RU"/>
        </w:rPr>
        <w:t>Хромцовского</w:t>
      </w:r>
      <w:proofErr w:type="spellEnd"/>
      <w:r w:rsidR="00FC5AAD">
        <w:rPr>
          <w:color w:val="000000"/>
          <w:lang w:eastAsia="ru-RU"/>
        </w:rPr>
        <w:t xml:space="preserve"> </w:t>
      </w:r>
      <w:r w:rsidR="00E51AC0" w:rsidRPr="00E51AC0">
        <w:rPr>
          <w:color w:val="000000"/>
          <w:lang w:eastAsia="ru-RU"/>
        </w:rPr>
        <w:t>сельского поселения (далее – Программа профилактики) направлена на предупреждение нарушений юридическими лицами, индивидуальными предпринимателями и граждан</w:t>
      </w:r>
      <w:r w:rsidR="00CA1137">
        <w:rPr>
          <w:color w:val="000000"/>
          <w:lang w:eastAsia="ru-RU"/>
        </w:rPr>
        <w:t>ами (далее – подконтрольные субъекты</w:t>
      </w:r>
      <w:r w:rsidR="00E51AC0" w:rsidRPr="00E51AC0">
        <w:rPr>
          <w:color w:val="000000"/>
          <w:lang w:eastAsia="ru-RU"/>
        </w:rPr>
        <w:t>) обязательных тр</w:t>
      </w:r>
      <w:bookmarkStart w:id="2" w:name="_Hlk89082068"/>
      <w:r w:rsidR="002A463E">
        <w:rPr>
          <w:color w:val="000000"/>
          <w:lang w:eastAsia="ru-RU"/>
        </w:rPr>
        <w:t xml:space="preserve">ебований Правил благоустройства </w:t>
      </w:r>
      <w:proofErr w:type="spellStart"/>
      <w:r w:rsidR="00FC5AAD">
        <w:rPr>
          <w:color w:val="000000"/>
          <w:lang w:eastAsia="ru-RU"/>
        </w:rPr>
        <w:t>Хромцовского</w:t>
      </w:r>
      <w:proofErr w:type="spellEnd"/>
      <w:r w:rsidR="00FC5AAD">
        <w:rPr>
          <w:color w:val="000000"/>
          <w:lang w:eastAsia="ru-RU"/>
        </w:rPr>
        <w:t xml:space="preserve"> </w:t>
      </w:r>
      <w:r w:rsidR="00E51AC0" w:rsidRPr="00E51AC0">
        <w:rPr>
          <w:color w:val="000000"/>
          <w:lang w:eastAsia="ru-RU"/>
        </w:rPr>
        <w:t>сельского поселения</w:t>
      </w:r>
      <w:bookmarkEnd w:id="2"/>
      <w:r w:rsidR="00E51AC0" w:rsidRPr="00E51AC0">
        <w:rPr>
          <w:color w:val="000000"/>
          <w:lang w:eastAsia="ru-RU"/>
        </w:rPr>
        <w:t>, утвержденных Реше</w:t>
      </w:r>
      <w:r w:rsidR="002A463E">
        <w:rPr>
          <w:color w:val="000000"/>
          <w:lang w:eastAsia="ru-RU"/>
        </w:rPr>
        <w:t xml:space="preserve">нием Совета </w:t>
      </w:r>
      <w:proofErr w:type="spellStart"/>
      <w:r w:rsidR="00FC5AAD">
        <w:rPr>
          <w:color w:val="000000"/>
          <w:lang w:eastAsia="ru-RU"/>
        </w:rPr>
        <w:t>Хромцовского</w:t>
      </w:r>
      <w:proofErr w:type="spellEnd"/>
      <w:r w:rsidR="00FC5AAD">
        <w:rPr>
          <w:color w:val="000000"/>
          <w:lang w:eastAsia="ru-RU"/>
        </w:rPr>
        <w:t xml:space="preserve"> </w:t>
      </w:r>
      <w:r w:rsidR="00E51AC0" w:rsidRPr="00E51AC0">
        <w:rPr>
          <w:color w:val="000000"/>
          <w:lang w:eastAsia="ru-RU"/>
        </w:rPr>
        <w:t xml:space="preserve">сельского поселения  </w:t>
      </w:r>
      <w:r w:rsidR="009A18CB">
        <w:rPr>
          <w:color w:val="000000"/>
          <w:lang w:eastAsia="ru-RU"/>
        </w:rPr>
        <w:t>от</w:t>
      </w:r>
      <w:r w:rsidR="005049D5">
        <w:rPr>
          <w:color w:val="000000"/>
          <w:lang w:eastAsia="ru-RU"/>
        </w:rPr>
        <w:t xml:space="preserve"> 16.11.2016</w:t>
      </w:r>
      <w:r w:rsidR="009A18CB">
        <w:rPr>
          <w:color w:val="000000"/>
          <w:lang w:eastAsia="ru-RU"/>
        </w:rPr>
        <w:t xml:space="preserve"> </w:t>
      </w:r>
      <w:r w:rsidR="007742B2" w:rsidRPr="007742B2">
        <w:rPr>
          <w:color w:val="000000"/>
          <w:lang w:eastAsia="ru-RU"/>
        </w:rPr>
        <w:t xml:space="preserve">  №</w:t>
      </w:r>
      <w:r w:rsidR="005049D5">
        <w:rPr>
          <w:color w:val="000000"/>
          <w:lang w:eastAsia="ru-RU"/>
        </w:rPr>
        <w:t xml:space="preserve"> 59</w:t>
      </w:r>
      <w:r w:rsidR="007742B2" w:rsidRPr="007742B2">
        <w:rPr>
          <w:color w:val="000000"/>
          <w:lang w:eastAsia="ru-RU"/>
        </w:rPr>
        <w:t xml:space="preserve"> </w:t>
      </w:r>
      <w:r w:rsidR="00E51AC0" w:rsidRPr="00E51AC0">
        <w:rPr>
          <w:color w:val="000000"/>
          <w:lang w:eastAsia="ru-RU"/>
        </w:rPr>
        <w:t>, снижение рисков причинения вреда (ущерба) охраняемым законом</w:t>
      </w:r>
      <w:proofErr w:type="gramEnd"/>
      <w:r w:rsidR="00E51AC0" w:rsidRPr="00E51AC0">
        <w:rPr>
          <w:color w:val="000000"/>
          <w:lang w:eastAsia="ru-RU"/>
        </w:rPr>
        <w:t xml:space="preserve">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:rsidR="00CA1137" w:rsidRPr="00E51AC0" w:rsidRDefault="00CA1137" w:rsidP="00E51AC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Функции муниципального контроля осуществляет администрация </w:t>
      </w:r>
      <w:proofErr w:type="spellStart"/>
      <w:r w:rsidR="00FC5AAD">
        <w:rPr>
          <w:color w:val="000000"/>
          <w:lang w:eastAsia="ru-RU"/>
        </w:rPr>
        <w:t>Хромцовского</w:t>
      </w:r>
      <w:proofErr w:type="spellEnd"/>
      <w:r w:rsidR="00FC5AAD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сельского поселения (должностные лица) на основании распоряжения главы поселения.</w:t>
      </w:r>
    </w:p>
    <w:p w:rsidR="00CA1137" w:rsidRDefault="00CA1137" w:rsidP="00E51AC0">
      <w:pPr>
        <w:autoSpaceDN w:val="0"/>
        <w:jc w:val="both"/>
        <w:textAlignment w:val="baseline"/>
        <w:rPr>
          <w:rFonts w:eastAsia="SimSun"/>
          <w:color w:val="222222"/>
          <w:kern w:val="3"/>
          <w:lang w:bidi="hi-IN"/>
        </w:rPr>
      </w:pPr>
      <w:r>
        <w:rPr>
          <w:rFonts w:eastAsia="SimSun"/>
          <w:color w:val="222222"/>
          <w:kern w:val="3"/>
          <w:lang w:bidi="hi-IN"/>
        </w:rPr>
        <w:t xml:space="preserve">       В соответствии с действующим законодательством муниципальный контроль осуществляется в форме проведения  плановых и внеплановых проверок соблюдения на тер</w:t>
      </w:r>
      <w:r w:rsidR="009A18CB">
        <w:rPr>
          <w:rFonts w:eastAsia="SimSun"/>
          <w:color w:val="222222"/>
          <w:kern w:val="3"/>
          <w:lang w:bidi="hi-IN"/>
        </w:rPr>
        <w:t>р</w:t>
      </w:r>
      <w:r>
        <w:rPr>
          <w:rFonts w:eastAsia="SimSun"/>
          <w:color w:val="222222"/>
          <w:kern w:val="3"/>
          <w:lang w:bidi="hi-IN"/>
        </w:rPr>
        <w:t xml:space="preserve">итории </w:t>
      </w:r>
      <w:proofErr w:type="spellStart"/>
      <w:r w:rsidR="00FC5AAD">
        <w:rPr>
          <w:rFonts w:eastAsia="SimSun"/>
          <w:color w:val="222222"/>
          <w:kern w:val="3"/>
          <w:lang w:bidi="hi-IN"/>
        </w:rPr>
        <w:t>Хромцовского</w:t>
      </w:r>
      <w:proofErr w:type="spellEnd"/>
      <w:r w:rsidR="00FC5AAD">
        <w:rPr>
          <w:rFonts w:eastAsia="SimSun"/>
          <w:color w:val="222222"/>
          <w:kern w:val="3"/>
          <w:lang w:bidi="hi-IN"/>
        </w:rPr>
        <w:t xml:space="preserve"> </w:t>
      </w:r>
      <w:r>
        <w:rPr>
          <w:rFonts w:eastAsia="SimSun"/>
          <w:color w:val="222222"/>
          <w:kern w:val="3"/>
          <w:lang w:bidi="hi-IN"/>
        </w:rPr>
        <w:t>сельского поселения нормативных правовых актов Российской Федерации и  Ивановской области.</w:t>
      </w:r>
    </w:p>
    <w:p w:rsidR="00CA1137" w:rsidRPr="00E51AC0" w:rsidRDefault="004E504C" w:rsidP="00CA1137">
      <w:pPr>
        <w:tabs>
          <w:tab w:val="left" w:pos="990"/>
        </w:tabs>
        <w:autoSpaceDE w:val="0"/>
        <w:autoSpaceDN w:val="0"/>
        <w:jc w:val="both"/>
        <w:textAlignment w:val="baseline"/>
        <w:rPr>
          <w:rFonts w:eastAsia="SimSun"/>
          <w:color w:val="000000"/>
          <w:kern w:val="3"/>
          <w:lang w:bidi="hi-IN"/>
        </w:rPr>
      </w:pPr>
      <w:r>
        <w:rPr>
          <w:rFonts w:eastAsia="SimSun"/>
          <w:color w:val="000000"/>
          <w:kern w:val="3"/>
          <w:lang w:bidi="hi-IN"/>
        </w:rPr>
        <w:t xml:space="preserve">      </w:t>
      </w:r>
      <w:r w:rsidR="00CA1137" w:rsidRPr="00E51AC0">
        <w:rPr>
          <w:rFonts w:eastAsia="SimSun"/>
          <w:color w:val="000000"/>
          <w:kern w:val="3"/>
          <w:lang w:bidi="hi-IN"/>
        </w:rPr>
        <w:t>К основным нарушениям обязательных требований Правил благоустройства можно отнести:</w:t>
      </w:r>
    </w:p>
    <w:p w:rsidR="00CA1137" w:rsidRPr="00E51AC0" w:rsidRDefault="00CA1137" w:rsidP="00CA1137">
      <w:pPr>
        <w:tabs>
          <w:tab w:val="left" w:pos="990"/>
        </w:tabs>
        <w:autoSpaceDE w:val="0"/>
        <w:autoSpaceDN w:val="0"/>
        <w:jc w:val="both"/>
        <w:textAlignment w:val="baseline"/>
        <w:rPr>
          <w:rFonts w:eastAsia="SimSun"/>
          <w:color w:val="000000"/>
          <w:kern w:val="3"/>
          <w:lang w:bidi="hi-IN"/>
        </w:rPr>
      </w:pPr>
      <w:r w:rsidRPr="00E51AC0">
        <w:rPr>
          <w:rFonts w:eastAsia="SimSun"/>
          <w:color w:val="000000"/>
          <w:kern w:val="3"/>
          <w:lang w:bidi="hi-IN"/>
        </w:rPr>
        <w:t xml:space="preserve">       - ненадлежащее содержание земельных участков, прилегающих территорий;</w:t>
      </w:r>
    </w:p>
    <w:p w:rsidR="00CA1137" w:rsidRPr="00E51AC0" w:rsidRDefault="00CA1137" w:rsidP="00CA1137">
      <w:pPr>
        <w:autoSpaceDN w:val="0"/>
        <w:jc w:val="both"/>
        <w:textAlignment w:val="baseline"/>
        <w:rPr>
          <w:rFonts w:eastAsia="SimSun"/>
          <w:color w:val="222222"/>
          <w:kern w:val="3"/>
          <w:lang w:bidi="hi-IN"/>
        </w:rPr>
      </w:pPr>
      <w:r>
        <w:rPr>
          <w:rFonts w:eastAsia="SimSun"/>
          <w:color w:val="222222"/>
          <w:kern w:val="3"/>
          <w:lang w:bidi="hi-IN"/>
        </w:rPr>
        <w:t xml:space="preserve">       -</w:t>
      </w:r>
      <w:r w:rsidRPr="00E51AC0">
        <w:rPr>
          <w:rFonts w:eastAsia="SimSun"/>
          <w:color w:val="222222"/>
          <w:kern w:val="3"/>
          <w:lang w:bidi="hi-IN"/>
        </w:rPr>
        <w:t>ненадлежащее содержание зданий, строений, сооружений, ограждающих конструкций;</w:t>
      </w:r>
    </w:p>
    <w:p w:rsidR="00CA1137" w:rsidRDefault="00CA1137" w:rsidP="00CA1137">
      <w:pPr>
        <w:autoSpaceDN w:val="0"/>
        <w:jc w:val="both"/>
        <w:textAlignment w:val="baseline"/>
        <w:rPr>
          <w:rFonts w:eastAsia="SimSun"/>
          <w:color w:val="222222"/>
          <w:kern w:val="3"/>
          <w:lang w:bidi="hi-IN"/>
        </w:rPr>
      </w:pPr>
      <w:r w:rsidRPr="00E51AC0">
        <w:rPr>
          <w:rFonts w:eastAsia="SimSun"/>
          <w:color w:val="222222"/>
          <w:kern w:val="3"/>
          <w:lang w:bidi="hi-IN"/>
        </w:rPr>
        <w:t xml:space="preserve">        -  </w:t>
      </w:r>
      <w:proofErr w:type="spellStart"/>
      <w:r w:rsidRPr="00E51AC0">
        <w:rPr>
          <w:rFonts w:eastAsia="SimSun"/>
          <w:color w:val="222222"/>
          <w:kern w:val="3"/>
          <w:lang w:bidi="hi-IN"/>
        </w:rPr>
        <w:t>непроведение</w:t>
      </w:r>
      <w:proofErr w:type="spellEnd"/>
      <w:r w:rsidRPr="00E51AC0">
        <w:rPr>
          <w:rFonts w:eastAsia="SimSun"/>
          <w:color w:val="222222"/>
          <w:kern w:val="3"/>
          <w:lang w:bidi="hi-IN"/>
        </w:rPr>
        <w:t xml:space="preserve"> мероприятий по удалению борщевика Сосновского.</w:t>
      </w:r>
    </w:p>
    <w:p w:rsidR="00E51AC0" w:rsidRPr="00E51AC0" w:rsidRDefault="00275F97" w:rsidP="00E51AC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С целью профилактики рисков причинения вреда (ущерба) охраняемым законом ценностям </w:t>
      </w:r>
      <w:r w:rsidR="003372D0">
        <w:rPr>
          <w:color w:val="000000"/>
          <w:lang w:eastAsia="ru-RU"/>
        </w:rPr>
        <w:t xml:space="preserve"> за истекший период 2022</w:t>
      </w:r>
      <w:r w:rsidR="00E51AC0" w:rsidRPr="00E51AC0">
        <w:rPr>
          <w:color w:val="000000"/>
          <w:lang w:eastAsia="ru-RU"/>
        </w:rPr>
        <w:t xml:space="preserve"> года проведены следующие мероприятия:</w:t>
      </w:r>
    </w:p>
    <w:p w:rsidR="00E51AC0" w:rsidRP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</w:t>
      </w:r>
      <w:r w:rsidR="00275F97">
        <w:rPr>
          <w:color w:val="000000"/>
          <w:lang w:eastAsia="ru-RU"/>
        </w:rPr>
        <w:t xml:space="preserve"> </w:t>
      </w:r>
      <w:r w:rsidR="004E504C">
        <w:rPr>
          <w:color w:val="000000"/>
          <w:lang w:eastAsia="ru-RU"/>
        </w:rPr>
        <w:t>1</w:t>
      </w:r>
      <w:r w:rsidR="00275F97">
        <w:rPr>
          <w:color w:val="000000"/>
          <w:lang w:eastAsia="ru-RU"/>
        </w:rPr>
        <w:t>. К</w:t>
      </w:r>
      <w:r w:rsidRPr="00E51AC0">
        <w:rPr>
          <w:color w:val="000000"/>
          <w:lang w:eastAsia="ru-RU"/>
        </w:rPr>
        <w:t>онсультирование подконтрольных субъектов  по вопросам соблюдения обязательных требований Правил благоустройства путем подготовки письменных ответов на поступающие обращения, а также при личном приеме граждан, посредством телефонной связи.</w:t>
      </w:r>
    </w:p>
    <w:p w:rsidR="004E504C" w:rsidRDefault="00275F97" w:rsidP="00E51AC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2. </w:t>
      </w:r>
      <w:r w:rsidR="00E51AC0" w:rsidRPr="00E51AC0">
        <w:rPr>
          <w:color w:val="000000"/>
          <w:lang w:eastAsia="ru-RU"/>
        </w:rPr>
        <w:t>Осуществлялось информирование подконтрольных субъектов по вопросам соблюдения обязательных тр</w:t>
      </w:r>
      <w:r w:rsidR="004E504C">
        <w:rPr>
          <w:color w:val="000000"/>
          <w:lang w:eastAsia="ru-RU"/>
        </w:rPr>
        <w:t>ебований Правил благоустройства.</w:t>
      </w:r>
    </w:p>
    <w:p w:rsidR="00275F97" w:rsidRDefault="00275F97" w:rsidP="00E51AC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3. Объявлено одно предостережение о недопустимости нарушений Правил благоустройства </w:t>
      </w:r>
      <w:proofErr w:type="spellStart"/>
      <w:r w:rsidR="00FC5AAD">
        <w:rPr>
          <w:color w:val="000000"/>
          <w:lang w:eastAsia="ru-RU"/>
        </w:rPr>
        <w:t>Хромцовского</w:t>
      </w:r>
      <w:proofErr w:type="spellEnd"/>
      <w:r w:rsidR="00FC5AAD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сельского поселения.</w:t>
      </w:r>
    </w:p>
    <w:p w:rsidR="003372D0" w:rsidRDefault="003372D0" w:rsidP="00E51AC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4. Обобщение практики осуществления муниципального контроля.</w:t>
      </w:r>
    </w:p>
    <w:p w:rsidR="00E51AC0" w:rsidRPr="00E65387" w:rsidRDefault="00E51AC0" w:rsidP="00E51AC0">
      <w:pPr>
        <w:jc w:val="both"/>
        <w:rPr>
          <w:color w:val="000000"/>
          <w:lang w:eastAsia="ru-RU"/>
        </w:rPr>
      </w:pPr>
      <w:r w:rsidRPr="004E504C">
        <w:rPr>
          <w:b/>
          <w:color w:val="000000"/>
          <w:lang w:eastAsia="ru-RU"/>
        </w:rPr>
        <w:t xml:space="preserve">       </w:t>
      </w:r>
      <w:r w:rsidRPr="00E65387">
        <w:rPr>
          <w:color w:val="000000"/>
          <w:lang w:eastAsia="ru-RU"/>
        </w:rPr>
        <w:t>Программа профилактики направлена на р</w:t>
      </w:r>
      <w:r w:rsidR="00E65387" w:rsidRPr="00E65387">
        <w:rPr>
          <w:color w:val="000000"/>
          <w:lang w:eastAsia="ru-RU"/>
        </w:rPr>
        <w:t>ешение проблемы предупреждения рисков причинения вреда (ущерба) охраняемых законом ценностям</w:t>
      </w:r>
      <w:r w:rsidRPr="00E65387">
        <w:rPr>
          <w:color w:val="000000"/>
          <w:lang w:eastAsia="ru-RU"/>
        </w:rPr>
        <w:t xml:space="preserve"> и повышения правово</w:t>
      </w:r>
      <w:r w:rsidR="004E504C" w:rsidRPr="00E65387">
        <w:rPr>
          <w:color w:val="000000"/>
          <w:lang w:eastAsia="ru-RU"/>
        </w:rPr>
        <w:t>й грамотности подконтрольных субъектов</w:t>
      </w:r>
      <w:r w:rsidRPr="00E65387">
        <w:rPr>
          <w:color w:val="000000"/>
          <w:lang w:eastAsia="ru-RU"/>
        </w:rPr>
        <w:t>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 w:rsidR="002A463E" w:rsidRPr="00E65387" w:rsidRDefault="002A463E" w:rsidP="00E51AC0">
      <w:pPr>
        <w:jc w:val="center"/>
        <w:rPr>
          <w:bCs/>
          <w:color w:val="000000"/>
          <w:lang w:eastAsia="ru-RU"/>
        </w:rPr>
      </w:pPr>
    </w:p>
    <w:p w:rsidR="00E51AC0" w:rsidRDefault="00E51AC0" w:rsidP="004E504C">
      <w:pPr>
        <w:jc w:val="center"/>
        <w:rPr>
          <w:b/>
          <w:bCs/>
          <w:color w:val="000000"/>
          <w:lang w:eastAsia="ru-RU"/>
        </w:rPr>
      </w:pPr>
      <w:r w:rsidRPr="00E51AC0">
        <w:rPr>
          <w:b/>
          <w:bCs/>
          <w:color w:val="000000"/>
          <w:lang w:eastAsia="ru-RU"/>
        </w:rPr>
        <w:t xml:space="preserve">Раздел 2. Цели и задачи </w:t>
      </w:r>
      <w:proofErr w:type="gramStart"/>
      <w:r w:rsidRPr="00E51AC0">
        <w:rPr>
          <w:b/>
          <w:bCs/>
          <w:color w:val="000000"/>
          <w:lang w:eastAsia="ru-RU"/>
        </w:rPr>
        <w:t xml:space="preserve">реализации </w:t>
      </w:r>
      <w:r w:rsidR="00E65387">
        <w:rPr>
          <w:b/>
          <w:bCs/>
          <w:color w:val="000000"/>
          <w:lang w:eastAsia="ru-RU"/>
        </w:rPr>
        <w:t xml:space="preserve"> </w:t>
      </w:r>
      <w:r w:rsidRPr="00E51AC0">
        <w:rPr>
          <w:b/>
          <w:bCs/>
          <w:color w:val="000000"/>
          <w:lang w:eastAsia="ru-RU"/>
        </w:rPr>
        <w:t>программы профилактики</w:t>
      </w:r>
      <w:r w:rsidR="004E504C">
        <w:rPr>
          <w:b/>
          <w:bCs/>
          <w:color w:val="000000"/>
          <w:lang w:eastAsia="ru-RU"/>
        </w:rPr>
        <w:t xml:space="preserve">  рисков причинения</w:t>
      </w:r>
      <w:proofErr w:type="gramEnd"/>
      <w:r w:rsidR="004E504C">
        <w:rPr>
          <w:b/>
          <w:bCs/>
          <w:color w:val="000000"/>
          <w:lang w:eastAsia="ru-RU"/>
        </w:rPr>
        <w:t xml:space="preserve"> вреда (ущерба)  охраняемым законом ценностям</w:t>
      </w:r>
    </w:p>
    <w:p w:rsidR="004E504C" w:rsidRPr="00E51AC0" w:rsidRDefault="004E504C" w:rsidP="004E504C">
      <w:pPr>
        <w:jc w:val="center"/>
        <w:rPr>
          <w:b/>
          <w:bCs/>
          <w:color w:val="000000"/>
          <w:lang w:eastAsia="ru-RU"/>
        </w:rPr>
      </w:pPr>
    </w:p>
    <w:p w:rsidR="00E51AC0" w:rsidRPr="00E51AC0" w:rsidRDefault="004E504C" w:rsidP="00E51AC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2.1.</w:t>
      </w:r>
      <w:r w:rsidR="00E51AC0" w:rsidRPr="00E51AC0">
        <w:rPr>
          <w:color w:val="000000"/>
          <w:lang w:eastAsia="ru-RU"/>
        </w:rPr>
        <w:t xml:space="preserve"> Основными целями Программы профилактики являются:</w:t>
      </w:r>
    </w:p>
    <w:p w:rsidR="00E51AC0" w:rsidRP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2.1.1. Стимулирование добросовестного соблюдения обязательных требований </w:t>
      </w:r>
      <w:r w:rsidR="004E504C">
        <w:rPr>
          <w:color w:val="000000"/>
          <w:lang w:eastAsia="ru-RU"/>
        </w:rPr>
        <w:t xml:space="preserve">всеми контролируемыми лицами </w:t>
      </w:r>
      <w:r w:rsidRPr="00E51AC0">
        <w:rPr>
          <w:color w:val="000000"/>
          <w:lang w:eastAsia="ru-RU"/>
        </w:rPr>
        <w:t>законодательства в сфере благоустройст</w:t>
      </w:r>
      <w:r w:rsidR="004E504C">
        <w:rPr>
          <w:color w:val="000000"/>
          <w:lang w:eastAsia="ru-RU"/>
        </w:rPr>
        <w:t>ва.</w:t>
      </w:r>
    </w:p>
    <w:p w:rsidR="00E51AC0" w:rsidRPr="00E51AC0" w:rsidRDefault="00414BAA" w:rsidP="00E51AC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 xml:space="preserve">          </w:t>
      </w:r>
      <w:r w:rsidR="00E51AC0" w:rsidRPr="00E51AC0">
        <w:rPr>
          <w:color w:val="000000"/>
          <w:lang w:eastAsia="ru-RU"/>
        </w:rPr>
        <w:t xml:space="preserve">2.1.2. Устранение условий, причин и факторов, способных привести к нарушениям обязательных требований </w:t>
      </w:r>
      <w:r w:rsidR="004E504C">
        <w:rPr>
          <w:color w:val="000000"/>
          <w:lang w:eastAsia="ru-RU"/>
        </w:rPr>
        <w:t>и (или) причинению вреда (ущерба) охраняемым законом ценностям.</w:t>
      </w:r>
    </w:p>
    <w:p w:rsidR="00E51AC0" w:rsidRP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 2.1.3. Создание условий для доведения обязательных требований </w:t>
      </w:r>
      <w:r w:rsidR="004E504C">
        <w:rPr>
          <w:color w:val="000000"/>
          <w:lang w:eastAsia="ru-RU"/>
        </w:rPr>
        <w:t xml:space="preserve">до контролируемых лиц, повышение информированности о способах их соблюдения. </w:t>
      </w:r>
    </w:p>
    <w:p w:rsid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 2.1.4. Сокращение количества нарушений обязательных требований  законодательства в сфере благоустройства, повышение уровня благо</w:t>
      </w:r>
      <w:r w:rsidR="006D0811">
        <w:rPr>
          <w:color w:val="000000"/>
          <w:lang w:eastAsia="ru-RU"/>
        </w:rPr>
        <w:t xml:space="preserve">устройства территории </w:t>
      </w:r>
      <w:proofErr w:type="spellStart"/>
      <w:r w:rsidR="00FC5AAD">
        <w:rPr>
          <w:color w:val="000000"/>
          <w:lang w:eastAsia="ru-RU"/>
        </w:rPr>
        <w:t>Хромцовского</w:t>
      </w:r>
      <w:proofErr w:type="spellEnd"/>
      <w:r w:rsidR="00FC5AAD">
        <w:rPr>
          <w:color w:val="000000"/>
          <w:lang w:eastAsia="ru-RU"/>
        </w:rPr>
        <w:t xml:space="preserve"> </w:t>
      </w:r>
      <w:r w:rsidRPr="00E51AC0">
        <w:rPr>
          <w:color w:val="000000"/>
          <w:lang w:eastAsia="ru-RU"/>
        </w:rPr>
        <w:t>сельского поселения.</w:t>
      </w:r>
    </w:p>
    <w:p w:rsidR="006D0811" w:rsidRPr="00E51AC0" w:rsidRDefault="006D0811" w:rsidP="00E51AC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2.1.5. Увеличение доли подконтрольных субъектов, соблюдающих требования в сфере благоустройства.</w:t>
      </w:r>
    </w:p>
    <w:p w:rsidR="00E51AC0" w:rsidRP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 2.2. Проведение профилактических мероприятий програм</w:t>
      </w:r>
      <w:r w:rsidR="006D0811">
        <w:rPr>
          <w:color w:val="000000"/>
          <w:lang w:eastAsia="ru-RU"/>
        </w:rPr>
        <w:t xml:space="preserve">мы </w:t>
      </w:r>
      <w:r w:rsidRPr="00E51AC0">
        <w:rPr>
          <w:color w:val="000000"/>
          <w:lang w:eastAsia="ru-RU"/>
        </w:rPr>
        <w:t>направлено на решение следующих задач:</w:t>
      </w:r>
    </w:p>
    <w:p w:rsidR="00E51AC0" w:rsidRP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 2.2.1. Повышение правосознания, правовой культуры, уровня правово</w:t>
      </w:r>
      <w:r w:rsidR="006D0811">
        <w:rPr>
          <w:color w:val="000000"/>
          <w:lang w:eastAsia="ru-RU"/>
        </w:rPr>
        <w:t>й грамотности подконтрольных субъектов</w:t>
      </w:r>
      <w:r w:rsidRPr="00E51AC0">
        <w:rPr>
          <w:color w:val="000000"/>
          <w:lang w:eastAsia="ru-RU"/>
        </w:rPr>
        <w:t>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E51AC0" w:rsidRP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 2.2.2. Укрепление </w:t>
      </w:r>
      <w:proofErr w:type="gramStart"/>
      <w:r w:rsidRPr="00E51AC0">
        <w:rPr>
          <w:color w:val="000000"/>
          <w:lang w:eastAsia="ru-RU"/>
        </w:rPr>
        <w:t>системы профилактики нарушений рисков причинения</w:t>
      </w:r>
      <w:proofErr w:type="gramEnd"/>
      <w:r w:rsidRPr="00E51AC0">
        <w:rPr>
          <w:color w:val="000000"/>
          <w:lang w:eastAsia="ru-RU"/>
        </w:rPr>
        <w:t xml:space="preserve"> вреда (ущерба) охраняемым законом ценностям.</w:t>
      </w:r>
    </w:p>
    <w:p w:rsidR="00E51AC0" w:rsidRP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E51AC0" w:rsidRP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2.2.4. Выявление причин, факторов и условий, способствующих нарушению обязательных требований законодательства в сфере благоустройства, определение способов устранения или снижения рисков их возникновения.</w:t>
      </w:r>
    </w:p>
    <w:p w:rsidR="00E51AC0" w:rsidRP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 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:rsid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 2.2.6. Формирование единого понимания контролируемыми лицами обязательных требований законодательства в сфере благоустройства.</w:t>
      </w:r>
    </w:p>
    <w:p w:rsidR="006D0811" w:rsidRPr="00E51AC0" w:rsidRDefault="006D0811" w:rsidP="00E51AC0">
      <w:pPr>
        <w:jc w:val="both"/>
        <w:rPr>
          <w:color w:val="000000"/>
          <w:lang w:eastAsia="ru-RU"/>
        </w:rPr>
      </w:pPr>
    </w:p>
    <w:p w:rsidR="00E51AC0" w:rsidRDefault="00E51AC0" w:rsidP="008A773A">
      <w:pPr>
        <w:jc w:val="center"/>
        <w:rPr>
          <w:b/>
          <w:bCs/>
          <w:color w:val="000000"/>
          <w:lang w:eastAsia="ru-RU"/>
        </w:rPr>
      </w:pPr>
      <w:r w:rsidRPr="00E51AC0">
        <w:rPr>
          <w:b/>
          <w:bCs/>
          <w:color w:val="000000"/>
          <w:lang w:eastAsia="ru-RU"/>
        </w:rPr>
        <w:t>Раздел 3.  Перечень профилактических мероприятий</w:t>
      </w:r>
    </w:p>
    <w:p w:rsidR="00275F97" w:rsidRDefault="00275F97" w:rsidP="00414BAA">
      <w:pPr>
        <w:jc w:val="both"/>
        <w:rPr>
          <w:b/>
          <w:bCs/>
          <w:color w:val="000000"/>
          <w:lang w:eastAsia="ru-RU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1"/>
        <w:gridCol w:w="5813"/>
        <w:gridCol w:w="1412"/>
        <w:gridCol w:w="1359"/>
      </w:tblGrid>
      <w:tr w:rsidR="008A773A" w:rsidTr="003F2C5E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3A" w:rsidRDefault="008A773A" w:rsidP="003F2C5E">
            <w:pPr>
              <w:jc w:val="center"/>
              <w:rPr>
                <w:rFonts w:eastAsia="Calibri"/>
                <w:lang w:eastAsia="en-US"/>
              </w:rPr>
            </w:pPr>
            <w:r>
              <w:t>Вид мероприятия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3A" w:rsidRDefault="008A773A" w:rsidP="003F2C5E">
            <w:pPr>
              <w:jc w:val="center"/>
              <w:rPr>
                <w:rFonts w:eastAsia="Calibri"/>
              </w:rPr>
            </w:pPr>
            <w:r>
              <w:t>Содержание</w:t>
            </w:r>
          </w:p>
          <w:p w:rsidR="008A773A" w:rsidRDefault="008A773A" w:rsidP="003F2C5E">
            <w:pPr>
              <w:jc w:val="center"/>
              <w:rPr>
                <w:rFonts w:eastAsia="Calibri"/>
                <w:lang w:eastAsia="en-US"/>
              </w:rPr>
            </w:pPr>
            <w:r>
              <w:t>мероприятия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3A" w:rsidRDefault="008A773A" w:rsidP="003F2C5E">
            <w:pPr>
              <w:jc w:val="center"/>
              <w:rPr>
                <w:rFonts w:eastAsia="Calibri"/>
                <w:lang w:eastAsia="en-US"/>
              </w:rPr>
            </w:pPr>
            <w:r>
              <w:t>Срок  проведения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3A" w:rsidRDefault="008A773A" w:rsidP="003F2C5E">
            <w:pPr>
              <w:jc w:val="center"/>
              <w:rPr>
                <w:rFonts w:eastAsia="Calibri"/>
                <w:lang w:eastAsia="en-US"/>
              </w:rPr>
            </w:pPr>
            <w:r>
              <w:t>Ответственные лица</w:t>
            </w:r>
          </w:p>
        </w:tc>
      </w:tr>
      <w:tr w:rsidR="008A773A" w:rsidTr="003F2C5E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3A" w:rsidRDefault="008A773A" w:rsidP="003F2C5E">
            <w:pPr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Инфор</w:t>
            </w:r>
            <w:proofErr w:type="spellEnd"/>
          </w:p>
          <w:p w:rsidR="008A773A" w:rsidRDefault="008A773A" w:rsidP="003F2C5E">
            <w:pPr>
              <w:rPr>
                <w:b/>
              </w:rPr>
            </w:pPr>
            <w:proofErr w:type="spellStart"/>
            <w:r>
              <w:rPr>
                <w:b/>
              </w:rPr>
              <w:t>мирова</w:t>
            </w:r>
            <w:proofErr w:type="spellEnd"/>
          </w:p>
          <w:p w:rsidR="008A773A" w:rsidRDefault="008A773A" w:rsidP="003F2C5E">
            <w:pPr>
              <w:rPr>
                <w:b/>
              </w:rPr>
            </w:pPr>
            <w:proofErr w:type="spellStart"/>
            <w:r>
              <w:rPr>
                <w:b/>
              </w:rPr>
              <w:t>ние</w:t>
            </w:r>
            <w:proofErr w:type="spellEnd"/>
          </w:p>
          <w:p w:rsidR="008A773A" w:rsidRDefault="008A773A" w:rsidP="003F2C5E">
            <w:pPr>
              <w:rPr>
                <w:rFonts w:eastAsia="Calibri"/>
                <w:lang w:eastAsia="en-US"/>
              </w:rPr>
            </w:pPr>
            <w:r>
              <w:t>ст. 46 Федерального закона №248-ФЗ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Размещение  на официальном сайте администрации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Хромцовского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chromzovo</w:t>
            </w:r>
            <w:proofErr w:type="spellEnd"/>
            <w:r w:rsidRPr="00FE614D">
              <w:rPr>
                <w:sz w:val="24"/>
                <w:szCs w:val="24"/>
                <w:lang w:eastAsia="en-US"/>
              </w:rPr>
              <w:t>@</w:t>
            </w:r>
            <w:r>
              <w:rPr>
                <w:sz w:val="24"/>
                <w:szCs w:val="24"/>
                <w:lang w:val="en-US" w:eastAsia="en-US"/>
              </w:rPr>
              <w:t>mail</w:t>
            </w:r>
            <w:r w:rsidRPr="00FE614D">
              <w:rPr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ru</w:t>
            </w:r>
            <w:proofErr w:type="spellEnd"/>
            <w:r w:rsidR="00A3473E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 актуальной информации: </w:t>
            </w:r>
          </w:p>
          <w:p w:rsidR="008A773A" w:rsidRDefault="008A773A" w:rsidP="003F2C5E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1) текстов нормативных правовых актов, регулирующих осуществление муниципального контроля,  сведений об изменениях, внесенных в них, о сроках и порядке их вступления в силу;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3) руководства по соблюдению обязательных требований, разработанные и утвержденные в </w:t>
            </w:r>
            <w:r>
              <w:rPr>
                <w:sz w:val="24"/>
                <w:szCs w:val="24"/>
                <w:lang w:eastAsia="en-US"/>
              </w:rPr>
              <w:lastRenderedPageBreak/>
              <w:t>соответствии с Федеральным законом «Об обязательных требованиях в Российской Федерации»;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8A773A" w:rsidRDefault="008A773A" w:rsidP="003F2C5E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5) доклад о муниципальном контроле.</w:t>
            </w:r>
          </w:p>
          <w:p w:rsidR="008A773A" w:rsidRDefault="008A773A" w:rsidP="003F2C5E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Проведение разъяснительной работы на собраниях.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3A" w:rsidRDefault="008A773A" w:rsidP="003F2C5E">
            <w:pPr>
              <w:rPr>
                <w:rFonts w:eastAsia="Calibri"/>
              </w:rPr>
            </w:pPr>
            <w:r>
              <w:lastRenderedPageBreak/>
              <w:t xml:space="preserve">Размещение информации </w:t>
            </w:r>
          </w:p>
          <w:p w:rsidR="008A773A" w:rsidRDefault="008A773A" w:rsidP="003F2C5E">
            <w:r>
              <w:t>в течение года</w:t>
            </w:r>
          </w:p>
          <w:p w:rsidR="008A773A" w:rsidRDefault="008A773A" w:rsidP="003F2C5E"/>
          <w:p w:rsidR="008A773A" w:rsidRDefault="008A773A" w:rsidP="003F2C5E">
            <w:r>
              <w:t xml:space="preserve">Сведений об изменениях – </w:t>
            </w:r>
          </w:p>
          <w:p w:rsidR="008A773A" w:rsidRDefault="008A773A" w:rsidP="003F2C5E">
            <w:pPr>
              <w:rPr>
                <w:rFonts w:eastAsia="Calibri"/>
                <w:lang w:eastAsia="en-US"/>
              </w:rPr>
            </w:pPr>
            <w:r>
              <w:t>по мере внесения изменений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3A" w:rsidRDefault="008A773A" w:rsidP="003F2C5E">
            <w:pPr>
              <w:rPr>
                <w:rFonts w:eastAsia="Calibri"/>
              </w:rPr>
            </w:pPr>
            <w:proofErr w:type="spellStart"/>
            <w:r>
              <w:t>Уполномо</w:t>
            </w:r>
            <w:proofErr w:type="spellEnd"/>
          </w:p>
          <w:p w:rsidR="008A773A" w:rsidRDefault="008A773A" w:rsidP="003F2C5E">
            <w:proofErr w:type="spellStart"/>
            <w:r>
              <w:t>ченное</w:t>
            </w:r>
            <w:proofErr w:type="spellEnd"/>
            <w:r>
              <w:t xml:space="preserve"> </w:t>
            </w:r>
          </w:p>
          <w:p w:rsidR="008A773A" w:rsidRDefault="008A773A" w:rsidP="003F2C5E">
            <w:proofErr w:type="spellStart"/>
            <w:r>
              <w:t>должност</w:t>
            </w:r>
            <w:proofErr w:type="spellEnd"/>
          </w:p>
          <w:p w:rsidR="008A773A" w:rsidRDefault="008A773A" w:rsidP="003F2C5E">
            <w:proofErr w:type="spellStart"/>
            <w:r>
              <w:t>ное</w:t>
            </w:r>
            <w:proofErr w:type="spellEnd"/>
            <w:r>
              <w:t xml:space="preserve"> </w:t>
            </w:r>
          </w:p>
          <w:p w:rsidR="008A773A" w:rsidRDefault="008A773A" w:rsidP="003F2C5E">
            <w:r>
              <w:t xml:space="preserve">лицо </w:t>
            </w:r>
            <w:proofErr w:type="spellStart"/>
            <w:r>
              <w:t>админист</w:t>
            </w:r>
            <w:proofErr w:type="spellEnd"/>
          </w:p>
          <w:p w:rsidR="008A773A" w:rsidRDefault="008A773A" w:rsidP="003F2C5E">
            <w:pPr>
              <w:rPr>
                <w:rFonts w:eastAsia="Calibri"/>
                <w:lang w:eastAsia="en-US"/>
              </w:rPr>
            </w:pPr>
            <w:r>
              <w:t xml:space="preserve">рации </w:t>
            </w:r>
          </w:p>
        </w:tc>
      </w:tr>
      <w:tr w:rsidR="008A773A" w:rsidTr="003F2C5E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3A" w:rsidRDefault="008A773A" w:rsidP="003F2C5E">
            <w:pPr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lastRenderedPageBreak/>
              <w:t>Консультирова</w:t>
            </w:r>
            <w:proofErr w:type="spellEnd"/>
          </w:p>
          <w:p w:rsidR="008A773A" w:rsidRDefault="008A773A" w:rsidP="003F2C5E">
            <w:pPr>
              <w:rPr>
                <w:b/>
              </w:rPr>
            </w:pPr>
            <w:proofErr w:type="spellStart"/>
            <w:r>
              <w:rPr>
                <w:b/>
              </w:rPr>
              <w:t>ние</w:t>
            </w:r>
            <w:proofErr w:type="spellEnd"/>
          </w:p>
          <w:p w:rsidR="008A773A" w:rsidRDefault="008A773A" w:rsidP="003F2C5E">
            <w:pPr>
              <w:rPr>
                <w:b/>
              </w:rPr>
            </w:pPr>
            <w:r>
              <w:t>ст. 50 Федерального закона №248-ФЗ</w:t>
            </w:r>
          </w:p>
          <w:p w:rsidR="008A773A" w:rsidRDefault="008A773A" w:rsidP="003F2C5E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 xml:space="preserve">Разъяснения по вопросам, связанным с организацией и осуществлением муниципального контроля осуществляется по обращениям контролируемых лиц и их представителей без взимания платы в устной форме,  по телефону,  </w:t>
            </w:r>
            <w:r w:rsidRPr="00024E91">
              <w:rPr>
                <w:sz w:val="24"/>
                <w:szCs w:val="24"/>
              </w:rPr>
              <w:t>посредством видео-конференц-связи</w:t>
            </w:r>
            <w:r>
              <w:t xml:space="preserve">, </w:t>
            </w:r>
            <w:r>
              <w:rPr>
                <w:sz w:val="24"/>
                <w:szCs w:val="24"/>
                <w:lang w:eastAsia="en-US"/>
              </w:rPr>
              <w:t xml:space="preserve">на личном приеме, либо в ходе проведения профилактического или контрольного (надзорного) мероприятия с учетом ограничений, установленных ст.50  Федерального закона №248-ФЗ, по вопросам: </w:t>
            </w:r>
            <w:proofErr w:type="gramEnd"/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1) компетенция контрольного органа;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2) организация и осуществление контроля в сфере благоустройства;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4) получение информации о нормативных правовых актах (их отдельных положениях), содержащих обязательные требования.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Консультирование осуществляется в письменной и устной формах.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3A" w:rsidRDefault="008A773A" w:rsidP="003F2C5E">
            <w:pPr>
              <w:rPr>
                <w:rFonts w:eastAsia="Calibri"/>
                <w:lang w:eastAsia="en-US"/>
              </w:rPr>
            </w:pPr>
            <w:r>
              <w:t>В течение года по мере поступления обращений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3A" w:rsidRDefault="008A773A" w:rsidP="003F2C5E">
            <w:pPr>
              <w:rPr>
                <w:rFonts w:eastAsia="Calibri"/>
              </w:rPr>
            </w:pPr>
            <w:proofErr w:type="spellStart"/>
            <w:r>
              <w:t>Уполномо</w:t>
            </w:r>
            <w:proofErr w:type="spellEnd"/>
          </w:p>
          <w:p w:rsidR="008A773A" w:rsidRDefault="008A773A" w:rsidP="003F2C5E">
            <w:proofErr w:type="spellStart"/>
            <w:r>
              <w:t>ченное</w:t>
            </w:r>
            <w:proofErr w:type="spellEnd"/>
            <w:r>
              <w:t xml:space="preserve"> </w:t>
            </w:r>
          </w:p>
          <w:p w:rsidR="008A773A" w:rsidRDefault="008A773A" w:rsidP="003F2C5E">
            <w:proofErr w:type="spellStart"/>
            <w:r>
              <w:t>должност</w:t>
            </w:r>
            <w:proofErr w:type="spellEnd"/>
          </w:p>
          <w:p w:rsidR="008A773A" w:rsidRDefault="008A773A" w:rsidP="003F2C5E">
            <w:proofErr w:type="spellStart"/>
            <w:r>
              <w:t>ное</w:t>
            </w:r>
            <w:proofErr w:type="spellEnd"/>
            <w:r>
              <w:t xml:space="preserve"> </w:t>
            </w:r>
          </w:p>
          <w:p w:rsidR="008A773A" w:rsidRDefault="008A773A" w:rsidP="003F2C5E">
            <w:r>
              <w:t xml:space="preserve">лицо </w:t>
            </w:r>
            <w:proofErr w:type="spellStart"/>
            <w:r>
              <w:t>админист</w:t>
            </w:r>
            <w:proofErr w:type="spellEnd"/>
          </w:p>
          <w:p w:rsidR="008A773A" w:rsidRDefault="008A773A" w:rsidP="003F2C5E">
            <w:pPr>
              <w:rPr>
                <w:rFonts w:eastAsia="Calibri"/>
                <w:lang w:eastAsia="en-US"/>
              </w:rPr>
            </w:pPr>
            <w:r>
              <w:t>рации</w:t>
            </w:r>
          </w:p>
        </w:tc>
      </w:tr>
      <w:tr w:rsidR="008A773A" w:rsidTr="003F2C5E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3A" w:rsidRDefault="008A773A" w:rsidP="003F2C5E">
            <w:pPr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Объявле</w:t>
            </w:r>
            <w:proofErr w:type="spellEnd"/>
          </w:p>
          <w:p w:rsidR="008A773A" w:rsidRDefault="008A773A" w:rsidP="003F2C5E">
            <w:pPr>
              <w:rPr>
                <w:b/>
              </w:rPr>
            </w:pPr>
            <w:proofErr w:type="spellStart"/>
            <w:r>
              <w:rPr>
                <w:b/>
              </w:rPr>
              <w:t>ние</w:t>
            </w:r>
            <w:proofErr w:type="spellEnd"/>
            <w:r>
              <w:t xml:space="preserve"> </w:t>
            </w:r>
            <w:r>
              <w:rPr>
                <w:b/>
              </w:rPr>
              <w:t>предостережения</w:t>
            </w:r>
          </w:p>
          <w:p w:rsidR="008A773A" w:rsidRDefault="008A773A" w:rsidP="003F2C5E">
            <w:pPr>
              <w:rPr>
                <w:b/>
              </w:rPr>
            </w:pPr>
            <w:r>
              <w:t>ст. 49 Федерального закона №248-ФЗ</w:t>
            </w:r>
          </w:p>
          <w:p w:rsidR="008A773A" w:rsidRDefault="008A773A" w:rsidP="003F2C5E">
            <w:pPr>
              <w:rPr>
                <w:b/>
              </w:rPr>
            </w:pPr>
          </w:p>
          <w:p w:rsidR="008A773A" w:rsidRDefault="008A773A" w:rsidP="003F2C5E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Предостережение о недопустимости нарушения обязательных требований объявляется и направляется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и должно содержать указание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контролируемым лицом сведений и документов. 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Контрольный орган осуществляет учет предостережений в журнале учета профилактических мероприятий и использует соответствующие данные для проведения иных профилактических мероприятий и контрольных (надзорных) мероприятий.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Контролируемое лицо вправе подать в контрольный орган возражение на предостережение в течение 10 дней с момента его получения.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Возражение должно содержать: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1) наименование Контрольного органа, в который направляется возражение;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2) наименование юридического лица, фамилию, имя и отчество (при наличии) индивидуального предпринимателя или гражданина, номер контактного телефона, адрес электронной почты (при наличии) и почтовый адрес для направления ответа контролируемому лицу;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3) дату и номер предостережения; дату получения предостережения;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4) доводы, на основании которых контролируемое лицо </w:t>
            </w:r>
            <w:proofErr w:type="gramStart"/>
            <w:r>
              <w:rPr>
                <w:sz w:val="24"/>
                <w:szCs w:val="24"/>
                <w:lang w:eastAsia="en-US"/>
              </w:rPr>
              <w:t>не согласно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 объявленным предостережением;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5) личную подпись и дату.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Контрольный орган рассматривает возражение в течение 10 дней с момента его получения и по результатам рассмотрения возражения принимает одно из решений: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 удовлетворяет возражение в форме отмены предостережения;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 отказывает в удовлетворении возражения с указанием причины отказа.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Контрольный орган информирует контролируемое лицо о результатах рассмотрения возражения в письменной форме почтовым отправлением или по электронной почте в течение 5 рабочих дней со дня рассмотрения возражения; информация заносится в журнал учета профилактических мероприятий.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Повторное направление возражения по тем же основаниям не допускается.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3A" w:rsidRDefault="008A773A" w:rsidP="003F2C5E">
            <w:pPr>
              <w:rPr>
                <w:rFonts w:eastAsia="Calibri"/>
                <w:lang w:eastAsia="en-US"/>
              </w:rPr>
            </w:pPr>
            <w:r>
              <w:lastRenderedPageBreak/>
              <w:t>В течение года по мере необходимости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3A" w:rsidRDefault="008A773A" w:rsidP="003F2C5E">
            <w:pPr>
              <w:rPr>
                <w:rFonts w:eastAsia="Calibri"/>
              </w:rPr>
            </w:pPr>
            <w:proofErr w:type="spellStart"/>
            <w:r>
              <w:t>Уполномо</w:t>
            </w:r>
            <w:proofErr w:type="spellEnd"/>
          </w:p>
          <w:p w:rsidR="008A773A" w:rsidRDefault="008A773A" w:rsidP="003F2C5E">
            <w:proofErr w:type="spellStart"/>
            <w:r>
              <w:t>ченное</w:t>
            </w:r>
            <w:proofErr w:type="spellEnd"/>
            <w:r>
              <w:t xml:space="preserve"> </w:t>
            </w:r>
          </w:p>
          <w:p w:rsidR="008A773A" w:rsidRDefault="008A773A" w:rsidP="003F2C5E">
            <w:proofErr w:type="spellStart"/>
            <w:r>
              <w:t>должност</w:t>
            </w:r>
            <w:proofErr w:type="spellEnd"/>
          </w:p>
          <w:p w:rsidR="008A773A" w:rsidRDefault="008A773A" w:rsidP="003F2C5E">
            <w:proofErr w:type="spellStart"/>
            <w:r>
              <w:t>ное</w:t>
            </w:r>
            <w:proofErr w:type="spellEnd"/>
            <w:r>
              <w:t xml:space="preserve"> </w:t>
            </w:r>
          </w:p>
          <w:p w:rsidR="008A773A" w:rsidRDefault="008A773A" w:rsidP="003F2C5E">
            <w:r>
              <w:t xml:space="preserve">лицо </w:t>
            </w:r>
            <w:proofErr w:type="spellStart"/>
            <w:r>
              <w:t>админист</w:t>
            </w:r>
            <w:proofErr w:type="spellEnd"/>
          </w:p>
          <w:p w:rsidR="008A773A" w:rsidRDefault="008A773A" w:rsidP="003F2C5E">
            <w:pPr>
              <w:rPr>
                <w:rFonts w:eastAsia="Calibri"/>
                <w:lang w:eastAsia="en-US"/>
              </w:rPr>
            </w:pPr>
            <w:r>
              <w:t>рации</w:t>
            </w:r>
          </w:p>
        </w:tc>
      </w:tr>
    </w:tbl>
    <w:p w:rsidR="005049D5" w:rsidRDefault="005049D5" w:rsidP="008A773A">
      <w:pPr>
        <w:jc w:val="both"/>
        <w:rPr>
          <w:lang w:eastAsia="ar-SA"/>
        </w:rPr>
      </w:pPr>
    </w:p>
    <w:p w:rsidR="008A773A" w:rsidRDefault="008A773A" w:rsidP="008A773A">
      <w:pPr>
        <w:jc w:val="both"/>
        <w:rPr>
          <w:color w:val="000000"/>
          <w:lang w:eastAsia="ru-RU"/>
        </w:rPr>
      </w:pPr>
    </w:p>
    <w:p w:rsidR="00A3473E" w:rsidRDefault="00A3473E" w:rsidP="008A773A">
      <w:pPr>
        <w:jc w:val="both"/>
        <w:rPr>
          <w:color w:val="000000"/>
          <w:lang w:eastAsia="ru-RU"/>
        </w:rPr>
      </w:pPr>
    </w:p>
    <w:p w:rsidR="00A20AB1" w:rsidRDefault="001C34F0" w:rsidP="001C34F0">
      <w:pPr>
        <w:rPr>
          <w:b/>
          <w:bCs/>
          <w:color w:val="000000"/>
          <w:lang w:eastAsia="ru-RU"/>
        </w:rPr>
      </w:pPr>
      <w:r>
        <w:rPr>
          <w:color w:val="000000"/>
          <w:lang w:eastAsia="ru-RU"/>
        </w:rPr>
        <w:lastRenderedPageBreak/>
        <w:t xml:space="preserve">                    </w:t>
      </w:r>
      <w:r w:rsidR="00E51AC0" w:rsidRPr="00E51AC0">
        <w:rPr>
          <w:b/>
          <w:bCs/>
          <w:color w:val="000000"/>
          <w:lang w:eastAsia="ru-RU"/>
        </w:rPr>
        <w:t>Раздел 4. Показатели результативности и эффектив</w:t>
      </w:r>
      <w:r w:rsidR="00A20AB1">
        <w:rPr>
          <w:b/>
          <w:bCs/>
          <w:color w:val="000000"/>
          <w:lang w:eastAsia="ru-RU"/>
        </w:rPr>
        <w:t xml:space="preserve">ности                 </w:t>
      </w:r>
    </w:p>
    <w:p w:rsidR="00A20AB1" w:rsidRDefault="00A20AB1" w:rsidP="00A20AB1">
      <w:pPr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программы </w:t>
      </w:r>
      <w:r w:rsidR="00E51AC0" w:rsidRPr="00E51AC0">
        <w:rPr>
          <w:b/>
          <w:bCs/>
          <w:color w:val="000000"/>
          <w:lang w:eastAsia="ru-RU"/>
        </w:rPr>
        <w:t>профилактики</w:t>
      </w:r>
    </w:p>
    <w:p w:rsidR="009E4679" w:rsidRPr="00A20AB1" w:rsidRDefault="009E4679" w:rsidP="00A20AB1">
      <w:pPr>
        <w:jc w:val="center"/>
        <w:rPr>
          <w:b/>
          <w:bCs/>
          <w:color w:val="000000"/>
          <w:lang w:eastAsia="ru-RU"/>
        </w:rPr>
      </w:pPr>
    </w:p>
    <w:p w:rsidR="00E51AC0" w:rsidRPr="00E51AC0" w:rsidRDefault="00E51AC0" w:rsidP="00E51AC0">
      <w:pPr>
        <w:ind w:firstLine="568"/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>Ключевые показатели муниципального контроля в с</w:t>
      </w:r>
      <w:r w:rsidR="00A20AB1">
        <w:rPr>
          <w:color w:val="000000"/>
          <w:lang w:eastAsia="ru-RU"/>
        </w:rPr>
        <w:t xml:space="preserve">фере благоустройства в </w:t>
      </w:r>
      <w:proofErr w:type="spellStart"/>
      <w:r w:rsidR="000D428D">
        <w:rPr>
          <w:color w:val="000000"/>
          <w:lang w:eastAsia="ru-RU"/>
        </w:rPr>
        <w:t>Хромцовском</w:t>
      </w:r>
      <w:proofErr w:type="spellEnd"/>
      <w:r w:rsidRPr="00E51AC0">
        <w:rPr>
          <w:color w:val="000000"/>
          <w:lang w:eastAsia="ru-RU"/>
        </w:rPr>
        <w:t xml:space="preserve"> сельском поселении и их целевые значения:</w:t>
      </w:r>
    </w:p>
    <w:p w:rsidR="00E51AC0" w:rsidRPr="00E51AC0" w:rsidRDefault="00E51AC0" w:rsidP="00E51AC0">
      <w:pPr>
        <w:ind w:firstLine="568"/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>Доля устраненных нарушений из числа выявленных наруш</w:t>
      </w:r>
      <w:r w:rsidR="00A20AB1">
        <w:rPr>
          <w:color w:val="000000"/>
          <w:lang w:eastAsia="ru-RU"/>
        </w:rPr>
        <w:t>ений обязательных требований - 10</w:t>
      </w:r>
      <w:r w:rsidRPr="00E51AC0">
        <w:rPr>
          <w:color w:val="000000"/>
          <w:lang w:eastAsia="ru-RU"/>
        </w:rPr>
        <w:t>0%.</w:t>
      </w:r>
    </w:p>
    <w:p w:rsidR="00E51AC0" w:rsidRPr="00E51AC0" w:rsidRDefault="00E51AC0" w:rsidP="00E51AC0">
      <w:pPr>
        <w:ind w:firstLine="568"/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E51AC0" w:rsidRPr="00E51AC0" w:rsidRDefault="00E51AC0" w:rsidP="00E51AC0">
      <w:pPr>
        <w:ind w:firstLine="568"/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>Доля отмененных результатов контрольных мероприятий - 0%.</w:t>
      </w:r>
    </w:p>
    <w:p w:rsidR="00E51AC0" w:rsidRPr="00E51AC0" w:rsidRDefault="00E51AC0" w:rsidP="00E51AC0">
      <w:pPr>
        <w:ind w:firstLine="568"/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>Доля контрольных мероприятий, по результатам которых были выявлены нарушения, но не приняты соответствующие меры а</w:t>
      </w:r>
      <w:r w:rsidR="00A20AB1">
        <w:rPr>
          <w:color w:val="000000"/>
          <w:lang w:eastAsia="ru-RU"/>
        </w:rPr>
        <w:t xml:space="preserve">дминистративного воздействия – 0 </w:t>
      </w:r>
      <w:r w:rsidRPr="00E51AC0">
        <w:rPr>
          <w:color w:val="000000"/>
          <w:lang w:eastAsia="ru-RU"/>
        </w:rPr>
        <w:t>%.</w:t>
      </w:r>
    </w:p>
    <w:p w:rsidR="00E51AC0" w:rsidRPr="00E51AC0" w:rsidRDefault="00E51AC0" w:rsidP="00E51AC0">
      <w:pPr>
        <w:ind w:firstLine="568"/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>Доля вынесенных судебных решений о назначении административного наказания по мат</w:t>
      </w:r>
      <w:r w:rsidR="00A20AB1">
        <w:rPr>
          <w:color w:val="000000"/>
          <w:lang w:eastAsia="ru-RU"/>
        </w:rPr>
        <w:t xml:space="preserve">ериалам контрольного органа – 0 </w:t>
      </w:r>
      <w:r w:rsidRPr="00E51AC0">
        <w:rPr>
          <w:color w:val="000000"/>
          <w:lang w:eastAsia="ru-RU"/>
        </w:rPr>
        <w:t>%.</w:t>
      </w:r>
    </w:p>
    <w:p w:rsidR="00E51AC0" w:rsidRPr="00E51AC0" w:rsidRDefault="00E51AC0" w:rsidP="00E51AC0">
      <w:pPr>
        <w:ind w:firstLine="568"/>
        <w:jc w:val="both"/>
        <w:rPr>
          <w:i/>
          <w:iCs/>
          <w:color w:val="000000"/>
          <w:lang w:eastAsia="ru-RU"/>
        </w:rPr>
      </w:pPr>
      <w:r w:rsidRPr="00E51AC0">
        <w:rPr>
          <w:color w:val="000000"/>
          <w:lang w:eastAsia="ru-RU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  <w:r w:rsidRPr="00E51AC0">
        <w:rPr>
          <w:i/>
          <w:iCs/>
          <w:color w:val="000000"/>
          <w:lang w:eastAsia="ru-RU"/>
        </w:rPr>
        <w:t xml:space="preserve">   </w:t>
      </w:r>
    </w:p>
    <w:p w:rsidR="00E51AC0" w:rsidRPr="00E51AC0" w:rsidRDefault="0044647F" w:rsidP="0044647F">
      <w:pPr>
        <w:widowControl w:val="0"/>
        <w:autoSpaceDN w:val="0"/>
        <w:jc w:val="both"/>
        <w:rPr>
          <w:kern w:val="3"/>
          <w:lang w:eastAsia="ja-JP" w:bidi="fa-IR"/>
        </w:rPr>
      </w:pPr>
      <w:r>
        <w:rPr>
          <w:kern w:val="3"/>
          <w:lang w:eastAsia="ja-JP" w:bidi="fa-IR"/>
        </w:rPr>
        <w:t xml:space="preserve">        </w:t>
      </w:r>
      <w:r w:rsidR="00E51AC0" w:rsidRPr="00E51AC0">
        <w:rPr>
          <w:kern w:val="3"/>
          <w:lang w:eastAsia="ja-JP" w:bidi="fa-IR"/>
        </w:rPr>
        <w:t>Индикативные показатели муниципального контроля в сф</w:t>
      </w:r>
      <w:r w:rsidR="00B4664F">
        <w:rPr>
          <w:kern w:val="3"/>
          <w:lang w:eastAsia="ja-JP" w:bidi="fa-IR"/>
        </w:rPr>
        <w:t xml:space="preserve">ере благоустройства в </w:t>
      </w:r>
      <w:proofErr w:type="spellStart"/>
      <w:r w:rsidR="00B4664F">
        <w:rPr>
          <w:kern w:val="3"/>
          <w:lang w:eastAsia="ja-JP" w:bidi="fa-IR"/>
        </w:rPr>
        <w:t>Хромцовском</w:t>
      </w:r>
      <w:proofErr w:type="spellEnd"/>
      <w:r>
        <w:rPr>
          <w:kern w:val="3"/>
          <w:lang w:eastAsia="ja-JP" w:bidi="fa-IR"/>
        </w:rPr>
        <w:t xml:space="preserve"> </w:t>
      </w:r>
      <w:r w:rsidR="00E51AC0" w:rsidRPr="00E51AC0">
        <w:rPr>
          <w:kern w:val="3"/>
          <w:lang w:eastAsia="ja-JP" w:bidi="fa-IR"/>
        </w:rPr>
        <w:t>сельском поселении:</w:t>
      </w:r>
    </w:p>
    <w:p w:rsidR="00E51AC0" w:rsidRPr="00E51AC0" w:rsidRDefault="00A20AB1" w:rsidP="00A20AB1">
      <w:pPr>
        <w:jc w:val="both"/>
        <w:rPr>
          <w:lang w:eastAsia="ru-RU"/>
        </w:rPr>
      </w:pPr>
      <w:r>
        <w:rPr>
          <w:lang w:eastAsia="ru-RU"/>
        </w:rPr>
        <w:t xml:space="preserve">    </w:t>
      </w:r>
      <w:r w:rsidR="0044647F">
        <w:rPr>
          <w:lang w:eastAsia="ru-RU"/>
        </w:rPr>
        <w:t xml:space="preserve">  </w:t>
      </w:r>
      <w:r w:rsidR="00E51AC0" w:rsidRPr="00E51AC0">
        <w:rPr>
          <w:lang w:eastAsia="ru-RU"/>
        </w:rPr>
        <w:t>количество проведенных внеплан</w:t>
      </w:r>
      <w:r w:rsidR="0044647F">
        <w:rPr>
          <w:lang w:eastAsia="ru-RU"/>
        </w:rPr>
        <w:t>овых контрольных мероприятий - 0</w:t>
      </w:r>
      <w:r w:rsidR="00E51AC0" w:rsidRPr="00E51AC0">
        <w:rPr>
          <w:lang w:eastAsia="ru-RU"/>
        </w:rPr>
        <w:t>;</w:t>
      </w:r>
    </w:p>
    <w:p w:rsidR="00E51AC0" w:rsidRPr="00E51AC0" w:rsidRDefault="00A20AB1" w:rsidP="00A20AB1">
      <w:pPr>
        <w:jc w:val="both"/>
        <w:rPr>
          <w:lang w:eastAsia="ru-RU"/>
        </w:rPr>
      </w:pPr>
      <w:r>
        <w:rPr>
          <w:lang w:eastAsia="ru-RU"/>
        </w:rPr>
        <w:t xml:space="preserve">  </w:t>
      </w:r>
      <w:r w:rsidR="0044647F">
        <w:rPr>
          <w:lang w:eastAsia="ru-RU"/>
        </w:rPr>
        <w:t xml:space="preserve">   </w:t>
      </w:r>
      <w:r>
        <w:rPr>
          <w:lang w:eastAsia="ru-RU"/>
        </w:rPr>
        <w:t xml:space="preserve"> </w:t>
      </w:r>
      <w:r w:rsidR="00E51AC0" w:rsidRPr="00E51AC0">
        <w:rPr>
          <w:lang w:eastAsia="ru-RU"/>
        </w:rPr>
        <w:t>количество поступивших возражений в отношении акта контрольного мероприятия - 0;</w:t>
      </w:r>
    </w:p>
    <w:p w:rsidR="00E51AC0" w:rsidRPr="00E51AC0" w:rsidRDefault="00A20AB1" w:rsidP="00A20AB1">
      <w:pPr>
        <w:jc w:val="both"/>
        <w:rPr>
          <w:lang w:eastAsia="ru-RU"/>
        </w:rPr>
      </w:pPr>
      <w:r>
        <w:rPr>
          <w:lang w:eastAsia="ru-RU"/>
        </w:rPr>
        <w:t xml:space="preserve">   </w:t>
      </w:r>
      <w:r w:rsidR="0044647F">
        <w:rPr>
          <w:lang w:eastAsia="ru-RU"/>
        </w:rPr>
        <w:t xml:space="preserve">   количество выданных предостережений</w:t>
      </w:r>
      <w:r w:rsidR="00E51AC0" w:rsidRPr="00E51AC0">
        <w:rPr>
          <w:lang w:eastAsia="ru-RU"/>
        </w:rPr>
        <w:t xml:space="preserve"> об устранении наруш</w:t>
      </w:r>
      <w:r w:rsidR="007742B2">
        <w:rPr>
          <w:lang w:eastAsia="ru-RU"/>
        </w:rPr>
        <w:t>ений обязательных требований - 3</w:t>
      </w:r>
      <w:r w:rsidR="00E51AC0" w:rsidRPr="00E51AC0">
        <w:rPr>
          <w:lang w:eastAsia="ru-RU"/>
        </w:rPr>
        <w:t>;</w:t>
      </w:r>
    </w:p>
    <w:p w:rsidR="00E51AC0" w:rsidRPr="00E51AC0" w:rsidRDefault="0044647F" w:rsidP="0044647F">
      <w:pPr>
        <w:jc w:val="both"/>
        <w:rPr>
          <w:lang w:eastAsia="ru-RU"/>
        </w:rPr>
      </w:pPr>
      <w:r>
        <w:rPr>
          <w:lang w:eastAsia="ru-RU"/>
        </w:rPr>
        <w:t xml:space="preserve">      </w:t>
      </w:r>
      <w:r w:rsidR="00E51AC0" w:rsidRPr="00E51AC0">
        <w:rPr>
          <w:lang w:eastAsia="ru-RU"/>
        </w:rPr>
        <w:t>количество устраненных н</w:t>
      </w:r>
      <w:r w:rsidR="007742B2">
        <w:rPr>
          <w:lang w:eastAsia="ru-RU"/>
        </w:rPr>
        <w:t>арушений - 3</w:t>
      </w:r>
      <w:r w:rsidR="00E51AC0" w:rsidRPr="00E51AC0">
        <w:rPr>
          <w:lang w:eastAsia="ru-RU"/>
        </w:rPr>
        <w:t>.</w:t>
      </w:r>
    </w:p>
    <w:p w:rsidR="009E4679" w:rsidRDefault="009E4679" w:rsidP="009E4679">
      <w:pPr>
        <w:pStyle w:val="Default"/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</w:t>
      </w:r>
    </w:p>
    <w:p w:rsidR="009E4679" w:rsidRPr="009E4679" w:rsidRDefault="009E4679" w:rsidP="009E4679">
      <w:pPr>
        <w:pStyle w:val="Default"/>
        <w:spacing w:line="276" w:lineRule="auto"/>
        <w:jc w:val="both"/>
        <w:rPr>
          <w:color w:val="auto"/>
        </w:rPr>
      </w:pPr>
      <w:r>
        <w:rPr>
          <w:rFonts w:eastAsia="Times New Roman"/>
          <w:lang w:eastAsia="ru-RU"/>
        </w:rPr>
        <w:t xml:space="preserve">    </w:t>
      </w:r>
    </w:p>
    <w:p w:rsidR="00E51AC0" w:rsidRDefault="00260080" w:rsidP="00260080">
      <w:pPr>
        <w:rPr>
          <w:b/>
          <w:bCs/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</w:t>
      </w:r>
      <w:r w:rsidR="009E4679">
        <w:rPr>
          <w:b/>
          <w:bCs/>
          <w:color w:val="000000"/>
          <w:lang w:eastAsia="ru-RU"/>
        </w:rPr>
        <w:t>Раздел 5. Ресурсное обеспечение пр</w:t>
      </w:r>
      <w:r>
        <w:rPr>
          <w:b/>
          <w:bCs/>
          <w:color w:val="000000"/>
          <w:lang w:eastAsia="ru-RU"/>
        </w:rPr>
        <w:t>о</w:t>
      </w:r>
      <w:r w:rsidR="009E4679">
        <w:rPr>
          <w:b/>
          <w:bCs/>
          <w:color w:val="000000"/>
          <w:lang w:eastAsia="ru-RU"/>
        </w:rPr>
        <w:t>граммы</w:t>
      </w:r>
    </w:p>
    <w:p w:rsidR="00260080" w:rsidRDefault="00260080" w:rsidP="009E4679">
      <w:pPr>
        <w:jc w:val="center"/>
        <w:rPr>
          <w:b/>
          <w:bCs/>
          <w:color w:val="000000"/>
          <w:lang w:eastAsia="ru-RU"/>
        </w:rPr>
      </w:pPr>
    </w:p>
    <w:p w:rsidR="00260080" w:rsidRPr="00260080" w:rsidRDefault="00260080" w:rsidP="00260080">
      <w:pPr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      </w:t>
      </w:r>
      <w:r w:rsidRPr="00260080">
        <w:rPr>
          <w:bCs/>
          <w:color w:val="000000"/>
          <w:lang w:eastAsia="ru-RU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260080" w:rsidRPr="00260080" w:rsidRDefault="00260080" w:rsidP="00260080">
      <w:pPr>
        <w:jc w:val="both"/>
        <w:rPr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     </w:t>
      </w:r>
      <w:r w:rsidRPr="00260080">
        <w:rPr>
          <w:bCs/>
          <w:color w:val="000000"/>
          <w:lang w:eastAsia="ru-RU"/>
        </w:rPr>
        <w:t xml:space="preserve">Информационно-аналитическое обеспечение реализации программы осуществляется с использованием официального сайта </w:t>
      </w:r>
      <w:proofErr w:type="spellStart"/>
      <w:r w:rsidR="00FC5AAD">
        <w:rPr>
          <w:bCs/>
          <w:color w:val="000000"/>
          <w:lang w:eastAsia="ru-RU"/>
        </w:rPr>
        <w:t>Хромцовского</w:t>
      </w:r>
      <w:proofErr w:type="spellEnd"/>
      <w:r w:rsidR="00FC5AAD">
        <w:rPr>
          <w:bCs/>
          <w:color w:val="000000"/>
          <w:lang w:eastAsia="ru-RU"/>
        </w:rPr>
        <w:t xml:space="preserve"> </w:t>
      </w:r>
      <w:r w:rsidR="00A3473E">
        <w:rPr>
          <w:bCs/>
          <w:color w:val="000000"/>
          <w:lang w:eastAsia="ru-RU"/>
        </w:rPr>
        <w:t>сельского поселения</w:t>
      </w:r>
      <w:proofErr w:type="gramStart"/>
      <w:r w:rsidR="00A3473E">
        <w:rPr>
          <w:bCs/>
          <w:color w:val="000000"/>
          <w:lang w:eastAsia="ru-RU"/>
        </w:rPr>
        <w:t xml:space="preserve"> </w:t>
      </w:r>
      <w:r w:rsidRPr="00260080">
        <w:rPr>
          <w:bCs/>
          <w:color w:val="000000"/>
          <w:lang w:eastAsia="ru-RU"/>
        </w:rPr>
        <w:t>.</w:t>
      </w:r>
      <w:proofErr w:type="gramEnd"/>
    </w:p>
    <w:p w:rsidR="00E51AC0" w:rsidRPr="00260080" w:rsidRDefault="00E51AC0" w:rsidP="009E4679">
      <w:pPr>
        <w:jc w:val="both"/>
        <w:rPr>
          <w:color w:val="000000"/>
          <w:lang w:eastAsia="ru-RU"/>
        </w:rPr>
      </w:pPr>
    </w:p>
    <w:p w:rsidR="00E51AC0" w:rsidRPr="00260080" w:rsidRDefault="00E51AC0" w:rsidP="009E4679">
      <w:pPr>
        <w:jc w:val="both"/>
        <w:rPr>
          <w:color w:val="000000"/>
          <w:lang w:eastAsia="ru-RU"/>
        </w:rPr>
      </w:pPr>
    </w:p>
    <w:p w:rsidR="00E51AC0" w:rsidRPr="00E51AC0" w:rsidRDefault="00E51AC0" w:rsidP="009E4679">
      <w:pPr>
        <w:jc w:val="both"/>
        <w:rPr>
          <w:color w:val="000000"/>
          <w:lang w:eastAsia="ru-RU"/>
        </w:rPr>
      </w:pPr>
    </w:p>
    <w:p w:rsidR="00E51AC0" w:rsidRPr="00E51AC0" w:rsidRDefault="00E51AC0" w:rsidP="009E4679">
      <w:pPr>
        <w:jc w:val="both"/>
        <w:rPr>
          <w:color w:val="000000"/>
          <w:lang w:eastAsia="ru-RU"/>
        </w:rPr>
      </w:pPr>
    </w:p>
    <w:p w:rsidR="00E51AC0" w:rsidRPr="00E51AC0" w:rsidRDefault="00E51AC0" w:rsidP="009E4679">
      <w:pPr>
        <w:jc w:val="both"/>
        <w:rPr>
          <w:color w:val="000000"/>
          <w:lang w:eastAsia="ru-RU"/>
        </w:rPr>
      </w:pPr>
    </w:p>
    <w:p w:rsidR="00E51AC0" w:rsidRPr="00E51AC0" w:rsidRDefault="00E51AC0" w:rsidP="00E51AC0">
      <w:pPr>
        <w:jc w:val="right"/>
        <w:rPr>
          <w:color w:val="000000"/>
          <w:lang w:eastAsia="ru-RU"/>
        </w:rPr>
      </w:pPr>
    </w:p>
    <w:p w:rsidR="00E51AC0" w:rsidRPr="00E51AC0" w:rsidRDefault="00E51AC0" w:rsidP="00E51AC0">
      <w:pPr>
        <w:jc w:val="right"/>
        <w:rPr>
          <w:color w:val="000000"/>
          <w:lang w:eastAsia="ru-RU"/>
        </w:rPr>
      </w:pPr>
    </w:p>
    <w:p w:rsidR="00E51AC0" w:rsidRPr="00E51AC0" w:rsidRDefault="00E51AC0" w:rsidP="00E51AC0">
      <w:pPr>
        <w:jc w:val="right"/>
        <w:rPr>
          <w:color w:val="000000"/>
          <w:lang w:eastAsia="ru-RU"/>
        </w:rPr>
      </w:pPr>
    </w:p>
    <w:p w:rsidR="00E51AC0" w:rsidRPr="00E51AC0" w:rsidRDefault="00E51AC0" w:rsidP="00E51AC0">
      <w:pPr>
        <w:jc w:val="right"/>
        <w:rPr>
          <w:color w:val="000000"/>
          <w:lang w:eastAsia="ru-RU"/>
        </w:rPr>
      </w:pPr>
    </w:p>
    <w:p w:rsidR="00E51AC0" w:rsidRPr="00E51AC0" w:rsidRDefault="00E51AC0" w:rsidP="00E51AC0">
      <w:pPr>
        <w:jc w:val="right"/>
        <w:rPr>
          <w:color w:val="000000"/>
          <w:lang w:eastAsia="ru-RU"/>
        </w:rPr>
      </w:pPr>
    </w:p>
    <w:p w:rsidR="00E51AC0" w:rsidRPr="00E51AC0" w:rsidRDefault="00E51AC0" w:rsidP="00E51AC0">
      <w:pPr>
        <w:rPr>
          <w:color w:val="000000"/>
          <w:lang w:eastAsia="ru-RU"/>
        </w:rPr>
      </w:pPr>
    </w:p>
    <w:sectPr w:rsidR="00E51AC0" w:rsidRPr="00E51AC0" w:rsidSect="00613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lowerLetter"/>
      <w:lvlText w:val="%2."/>
      <w:lvlJc w:val="left"/>
      <w:pPr>
        <w:ind w:left="1256" w:hanging="360"/>
      </w:pPr>
    </w:lvl>
    <w:lvl w:ilvl="2" w:tplc="0419001B">
      <w:start w:val="1"/>
      <w:numFmt w:val="lowerRoman"/>
      <w:lvlText w:val="%3."/>
      <w:lvlJc w:val="right"/>
      <w:pPr>
        <w:ind w:left="1976" w:hanging="180"/>
      </w:pPr>
    </w:lvl>
    <w:lvl w:ilvl="3" w:tplc="0419000F">
      <w:start w:val="1"/>
      <w:numFmt w:val="decimal"/>
      <w:lvlText w:val="%4."/>
      <w:lvlJc w:val="left"/>
      <w:pPr>
        <w:ind w:left="2696" w:hanging="360"/>
      </w:pPr>
    </w:lvl>
    <w:lvl w:ilvl="4" w:tplc="04190019">
      <w:start w:val="1"/>
      <w:numFmt w:val="lowerLetter"/>
      <w:lvlText w:val="%5."/>
      <w:lvlJc w:val="left"/>
      <w:pPr>
        <w:ind w:left="3416" w:hanging="360"/>
      </w:pPr>
    </w:lvl>
    <w:lvl w:ilvl="5" w:tplc="0419001B">
      <w:start w:val="1"/>
      <w:numFmt w:val="lowerRoman"/>
      <w:lvlText w:val="%6."/>
      <w:lvlJc w:val="right"/>
      <w:pPr>
        <w:ind w:left="4136" w:hanging="180"/>
      </w:pPr>
    </w:lvl>
    <w:lvl w:ilvl="6" w:tplc="0419000F">
      <w:start w:val="1"/>
      <w:numFmt w:val="decimal"/>
      <w:lvlText w:val="%7."/>
      <w:lvlJc w:val="left"/>
      <w:pPr>
        <w:ind w:left="4856" w:hanging="360"/>
      </w:pPr>
    </w:lvl>
    <w:lvl w:ilvl="7" w:tplc="04190019">
      <w:start w:val="1"/>
      <w:numFmt w:val="lowerLetter"/>
      <w:lvlText w:val="%8."/>
      <w:lvlJc w:val="left"/>
      <w:pPr>
        <w:ind w:left="5576" w:hanging="360"/>
      </w:pPr>
    </w:lvl>
    <w:lvl w:ilvl="8" w:tplc="0419001B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lowerLetter"/>
      <w:lvlText w:val="%2."/>
      <w:lvlJc w:val="left"/>
      <w:pPr>
        <w:ind w:left="1256" w:hanging="360"/>
      </w:pPr>
    </w:lvl>
    <w:lvl w:ilvl="2" w:tplc="0419001B">
      <w:start w:val="1"/>
      <w:numFmt w:val="lowerRoman"/>
      <w:lvlText w:val="%3."/>
      <w:lvlJc w:val="right"/>
      <w:pPr>
        <w:ind w:left="1976" w:hanging="180"/>
      </w:pPr>
    </w:lvl>
    <w:lvl w:ilvl="3" w:tplc="0419000F">
      <w:start w:val="1"/>
      <w:numFmt w:val="decimal"/>
      <w:lvlText w:val="%4."/>
      <w:lvlJc w:val="left"/>
      <w:pPr>
        <w:ind w:left="2696" w:hanging="360"/>
      </w:pPr>
    </w:lvl>
    <w:lvl w:ilvl="4" w:tplc="04190019">
      <w:start w:val="1"/>
      <w:numFmt w:val="lowerLetter"/>
      <w:lvlText w:val="%5."/>
      <w:lvlJc w:val="left"/>
      <w:pPr>
        <w:ind w:left="3416" w:hanging="360"/>
      </w:pPr>
    </w:lvl>
    <w:lvl w:ilvl="5" w:tplc="0419001B">
      <w:start w:val="1"/>
      <w:numFmt w:val="lowerRoman"/>
      <w:lvlText w:val="%6."/>
      <w:lvlJc w:val="right"/>
      <w:pPr>
        <w:ind w:left="4136" w:hanging="180"/>
      </w:pPr>
    </w:lvl>
    <w:lvl w:ilvl="6" w:tplc="0419000F">
      <w:start w:val="1"/>
      <w:numFmt w:val="decimal"/>
      <w:lvlText w:val="%7."/>
      <w:lvlJc w:val="left"/>
      <w:pPr>
        <w:ind w:left="4856" w:hanging="360"/>
      </w:pPr>
    </w:lvl>
    <w:lvl w:ilvl="7" w:tplc="04190019">
      <w:start w:val="1"/>
      <w:numFmt w:val="lowerLetter"/>
      <w:lvlText w:val="%8."/>
      <w:lvlJc w:val="left"/>
      <w:pPr>
        <w:ind w:left="5576" w:hanging="360"/>
      </w:pPr>
    </w:lvl>
    <w:lvl w:ilvl="8" w:tplc="0419001B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C73C0F"/>
    <w:rsid w:val="00082FE2"/>
    <w:rsid w:val="000C512A"/>
    <w:rsid w:val="000D428D"/>
    <w:rsid w:val="0017228D"/>
    <w:rsid w:val="001C34F0"/>
    <w:rsid w:val="00260080"/>
    <w:rsid w:val="00275F97"/>
    <w:rsid w:val="002A463E"/>
    <w:rsid w:val="002F34B4"/>
    <w:rsid w:val="003372D0"/>
    <w:rsid w:val="00404BF8"/>
    <w:rsid w:val="00414BAA"/>
    <w:rsid w:val="0044647F"/>
    <w:rsid w:val="00477D5A"/>
    <w:rsid w:val="004951B1"/>
    <w:rsid w:val="004E504C"/>
    <w:rsid w:val="00502BD0"/>
    <w:rsid w:val="005049D5"/>
    <w:rsid w:val="005941B4"/>
    <w:rsid w:val="00613A36"/>
    <w:rsid w:val="0069707E"/>
    <w:rsid w:val="006D0811"/>
    <w:rsid w:val="007742B2"/>
    <w:rsid w:val="00793C6D"/>
    <w:rsid w:val="007948E4"/>
    <w:rsid w:val="007F49FB"/>
    <w:rsid w:val="008217A8"/>
    <w:rsid w:val="008A773A"/>
    <w:rsid w:val="009A18CB"/>
    <w:rsid w:val="009E4679"/>
    <w:rsid w:val="009E5837"/>
    <w:rsid w:val="00A20AB1"/>
    <w:rsid w:val="00A3473E"/>
    <w:rsid w:val="00AA0D91"/>
    <w:rsid w:val="00B4664F"/>
    <w:rsid w:val="00BA472B"/>
    <w:rsid w:val="00C73C0F"/>
    <w:rsid w:val="00CA1137"/>
    <w:rsid w:val="00CD60B2"/>
    <w:rsid w:val="00E51AC0"/>
    <w:rsid w:val="00E65387"/>
    <w:rsid w:val="00F520BE"/>
    <w:rsid w:val="00FC1C6A"/>
    <w:rsid w:val="00FC5AAD"/>
    <w:rsid w:val="00FE1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C5AAD"/>
    <w:pPr>
      <w:keepNext/>
      <w:ind w:left="536" w:hanging="360"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94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Абзац списка Знак"/>
    <w:aliases w:val="ПАРАГРАФ Знак"/>
    <w:link w:val="a4"/>
    <w:uiPriority w:val="34"/>
    <w:locked/>
    <w:rsid w:val="008217A8"/>
    <w:rPr>
      <w:rFonts w:ascii="Times New Roman" w:hAnsi="Times New Roman" w:cs="Times New Roman"/>
      <w:sz w:val="28"/>
    </w:rPr>
  </w:style>
  <w:style w:type="paragraph" w:styleId="a4">
    <w:name w:val="List Paragraph"/>
    <w:aliases w:val="ПАРАГРАФ"/>
    <w:basedOn w:val="a"/>
    <w:link w:val="a3"/>
    <w:uiPriority w:val="34"/>
    <w:qFormat/>
    <w:rsid w:val="008217A8"/>
    <w:pPr>
      <w:suppressAutoHyphens w:val="0"/>
      <w:spacing w:line="276" w:lineRule="auto"/>
      <w:ind w:left="720" w:firstLine="709"/>
      <w:contextualSpacing/>
    </w:pPr>
    <w:rPr>
      <w:rFonts w:eastAsiaTheme="minorHAnsi"/>
      <w:sz w:val="28"/>
      <w:szCs w:val="22"/>
      <w:lang w:eastAsia="en-US"/>
    </w:rPr>
  </w:style>
  <w:style w:type="paragraph" w:customStyle="1" w:styleId="ConsPlusNormal">
    <w:name w:val="ConsPlusNormal"/>
    <w:rsid w:val="008217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8217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rsid w:val="008217A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00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0080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FC5AA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Body Text"/>
    <w:basedOn w:val="a"/>
    <w:link w:val="a9"/>
    <w:rsid w:val="00FC5AAD"/>
    <w:pPr>
      <w:suppressAutoHyphens w:val="0"/>
      <w:spacing w:after="120"/>
    </w:pPr>
    <w:rPr>
      <w:lang w:eastAsia="ru-RU"/>
    </w:rPr>
  </w:style>
  <w:style w:type="character" w:customStyle="1" w:styleId="a9">
    <w:name w:val="Основной текст Знак"/>
    <w:basedOn w:val="a0"/>
    <w:link w:val="a8"/>
    <w:rsid w:val="00FC5A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C5AAD"/>
    <w:pPr>
      <w:keepNext/>
      <w:ind w:left="536" w:hanging="360"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94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Абзац списка Знак"/>
    <w:aliases w:val="ПАРАГРАФ Знак"/>
    <w:link w:val="a4"/>
    <w:uiPriority w:val="34"/>
    <w:locked/>
    <w:rsid w:val="008217A8"/>
    <w:rPr>
      <w:rFonts w:ascii="Times New Roman" w:hAnsi="Times New Roman" w:cs="Times New Roman"/>
      <w:sz w:val="28"/>
    </w:rPr>
  </w:style>
  <w:style w:type="paragraph" w:styleId="a4">
    <w:name w:val="List Paragraph"/>
    <w:aliases w:val="ПАРАГРАФ"/>
    <w:basedOn w:val="a"/>
    <w:link w:val="a3"/>
    <w:uiPriority w:val="34"/>
    <w:qFormat/>
    <w:rsid w:val="008217A8"/>
    <w:pPr>
      <w:suppressAutoHyphens w:val="0"/>
      <w:spacing w:line="276" w:lineRule="auto"/>
      <w:ind w:left="720" w:firstLine="709"/>
      <w:contextualSpacing/>
    </w:pPr>
    <w:rPr>
      <w:rFonts w:eastAsiaTheme="minorHAnsi"/>
      <w:sz w:val="28"/>
      <w:szCs w:val="22"/>
      <w:lang w:eastAsia="en-US"/>
    </w:rPr>
  </w:style>
  <w:style w:type="paragraph" w:customStyle="1" w:styleId="ConsPlusNormal">
    <w:name w:val="ConsPlusNormal"/>
    <w:rsid w:val="008217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8217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rsid w:val="008217A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00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0080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FC5AA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Body Text"/>
    <w:basedOn w:val="a"/>
    <w:link w:val="a9"/>
    <w:rsid w:val="00FC5AAD"/>
    <w:pPr>
      <w:suppressAutoHyphens w:val="0"/>
      <w:spacing w:after="120"/>
    </w:pPr>
    <w:rPr>
      <w:lang w:eastAsia="ru-RU"/>
    </w:rPr>
  </w:style>
  <w:style w:type="character" w:customStyle="1" w:styleId="a9">
    <w:name w:val="Основной текст Знак"/>
    <w:basedOn w:val="a0"/>
    <w:link w:val="a8"/>
    <w:rsid w:val="00FC5A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0C594-45D3-41C7-AB32-B7DA539FB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2830</Words>
  <Characters>16137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2022-12-01T06:12:00Z</cp:lastPrinted>
  <dcterms:created xsi:type="dcterms:W3CDTF">2023-07-12T11:12:00Z</dcterms:created>
  <dcterms:modified xsi:type="dcterms:W3CDTF">2023-07-12T11:12:00Z</dcterms:modified>
</cp:coreProperties>
</file>