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B11CE">
        <w:rPr>
          <w:rFonts w:ascii="Times New Roman" w:hAnsi="Times New Roman" w:cs="Times New Roman"/>
          <w:b/>
          <w:sz w:val="24"/>
          <w:szCs w:val="24"/>
        </w:rPr>
        <w:t>27.12.</w:t>
      </w:r>
      <w:r w:rsidR="000B57BA">
        <w:rPr>
          <w:rFonts w:ascii="Times New Roman" w:hAnsi="Times New Roman" w:cs="Times New Roman"/>
          <w:b/>
          <w:sz w:val="24"/>
          <w:szCs w:val="24"/>
        </w:rPr>
        <w:t>2022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EB11C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B11CE">
        <w:rPr>
          <w:rFonts w:ascii="Times New Roman" w:hAnsi="Times New Roman" w:cs="Times New Roman"/>
          <w:b/>
          <w:sz w:val="24"/>
          <w:szCs w:val="24"/>
        </w:rPr>
        <w:t xml:space="preserve"> 49</w:t>
      </w:r>
      <w:bookmarkStart w:id="0" w:name="_GoBack"/>
      <w:bookmarkEnd w:id="0"/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527C66">
        <w:rPr>
          <w:b/>
        </w:rPr>
        <w:t>Хромцовского</w:t>
      </w:r>
      <w:r>
        <w:rPr>
          <w:b/>
        </w:rPr>
        <w:t xml:space="preserve"> сельского поселения на </w:t>
      </w:r>
      <w:r w:rsidR="000B57BA">
        <w:rPr>
          <w:b/>
        </w:rPr>
        <w:t>2023</w:t>
      </w:r>
      <w:r>
        <w:rPr>
          <w:b/>
        </w:rPr>
        <w:t xml:space="preserve"> год и на плановый период </w:t>
      </w:r>
      <w:r w:rsidR="000B57BA">
        <w:rPr>
          <w:b/>
        </w:rPr>
        <w:t>2024</w:t>
      </w:r>
      <w:r>
        <w:rPr>
          <w:b/>
        </w:rPr>
        <w:t xml:space="preserve"> и </w:t>
      </w:r>
      <w:r w:rsidR="000B57BA">
        <w:rPr>
          <w:b/>
        </w:rPr>
        <w:t>2025</w:t>
      </w:r>
      <w:r>
        <w:rPr>
          <w:b/>
        </w:rPr>
        <w:t xml:space="preserve"> годов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527C66">
        <w:rPr>
          <w:b w:val="0"/>
          <w:sz w:val="24"/>
          <w:szCs w:val="24"/>
        </w:rPr>
        <w:t>Хромцовского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527C66">
        <w:rPr>
          <w:b w:val="0"/>
          <w:sz w:val="24"/>
          <w:szCs w:val="24"/>
        </w:rPr>
        <w:t>Хромцовского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8D1324">
        <w:rPr>
          <w:rFonts w:ascii="Times New Roman" w:hAnsi="Times New Roman" w:cs="Times New Roman"/>
          <w:sz w:val="24"/>
          <w:szCs w:val="24"/>
        </w:rPr>
        <w:t>10 799 055,39</w:t>
      </w:r>
      <w:r w:rsidR="000E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8D1324">
        <w:rPr>
          <w:rFonts w:ascii="Times New Roman" w:hAnsi="Times New Roman" w:cs="Times New Roman"/>
          <w:sz w:val="24"/>
          <w:szCs w:val="24"/>
        </w:rPr>
        <w:t xml:space="preserve">10 899 055,39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E0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07D03">
        <w:rPr>
          <w:rFonts w:ascii="Times New Roman" w:hAnsi="Times New Roman" w:cs="Times New Roman"/>
          <w:sz w:val="24"/>
          <w:szCs w:val="24"/>
        </w:rPr>
        <w:t>100 00</w:t>
      </w:r>
      <w:r w:rsidR="00836B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9E2FE3">
        <w:rPr>
          <w:rFonts w:ascii="Times New Roman" w:hAnsi="Times New Roman" w:cs="Times New Roman"/>
          <w:sz w:val="24"/>
          <w:szCs w:val="24"/>
        </w:rPr>
        <w:t>6 665 081,09</w:t>
      </w:r>
      <w:r>
        <w:rPr>
          <w:rFonts w:ascii="Times New Roman" w:hAnsi="Times New Roman" w:cs="Times New Roman"/>
          <w:sz w:val="24"/>
          <w:szCs w:val="24"/>
        </w:rPr>
        <w:t xml:space="preserve"> 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сумме </w:t>
      </w:r>
      <w:r w:rsidR="009E2FE3">
        <w:rPr>
          <w:rFonts w:ascii="Times New Roman" w:hAnsi="Times New Roman" w:cs="Times New Roman"/>
          <w:sz w:val="24"/>
          <w:szCs w:val="24"/>
        </w:rPr>
        <w:t xml:space="preserve">6 665 081,09 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</w:t>
      </w:r>
      <w:r w:rsidR="009E2FE3">
        <w:rPr>
          <w:rFonts w:ascii="Times New Roman" w:hAnsi="Times New Roman" w:cs="Times New Roman"/>
          <w:sz w:val="24"/>
          <w:szCs w:val="24"/>
        </w:rPr>
        <w:t>6 646 877,66</w:t>
      </w:r>
      <w:r w:rsidR="000E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E2FE3">
        <w:rPr>
          <w:rFonts w:ascii="Times New Roman" w:hAnsi="Times New Roman" w:cs="Times New Roman"/>
          <w:sz w:val="24"/>
          <w:szCs w:val="24"/>
        </w:rPr>
        <w:t xml:space="preserve">6 646 877,66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Хромцовского сельского поселения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C51189" w:rsidRDefault="00C51189" w:rsidP="00C51189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Хромцовского сельского поселения по кодам классификации доходов бюджетов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2.3.1. из областного бюджета: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82D12">
        <w:rPr>
          <w:rFonts w:ascii="Times New Roman" w:hAnsi="Times New Roman" w:cs="Times New Roman"/>
          <w:sz w:val="24"/>
          <w:szCs w:val="24"/>
        </w:rPr>
        <w:t>3 502 492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882D12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2B6F">
        <w:rPr>
          <w:rFonts w:ascii="Times New Roman" w:hAnsi="Times New Roman" w:cs="Times New Roman"/>
          <w:sz w:val="24"/>
          <w:szCs w:val="24"/>
        </w:rPr>
        <w:t>1 </w:t>
      </w:r>
      <w:r w:rsidR="00882D12">
        <w:rPr>
          <w:rFonts w:ascii="Times New Roman" w:hAnsi="Times New Roman" w:cs="Times New Roman"/>
          <w:sz w:val="24"/>
          <w:szCs w:val="24"/>
        </w:rPr>
        <w:t>959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882D12">
        <w:rPr>
          <w:rFonts w:ascii="Times New Roman" w:hAnsi="Times New Roman" w:cs="Times New Roman"/>
          <w:sz w:val="24"/>
          <w:szCs w:val="24"/>
        </w:rPr>
        <w:t>4</w:t>
      </w:r>
      <w:r w:rsidR="00BD2B6F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2B6F">
        <w:rPr>
          <w:rFonts w:ascii="Times New Roman" w:hAnsi="Times New Roman" w:cs="Times New Roman"/>
          <w:sz w:val="24"/>
          <w:szCs w:val="24"/>
        </w:rPr>
        <w:t>1</w:t>
      </w:r>
      <w:r w:rsidR="00E07D03">
        <w:rPr>
          <w:rFonts w:ascii="Times New Roman" w:hAnsi="Times New Roman" w:cs="Times New Roman"/>
          <w:sz w:val="24"/>
          <w:szCs w:val="24"/>
        </w:rPr>
        <w:t> </w:t>
      </w:r>
      <w:r w:rsidR="00882D12">
        <w:rPr>
          <w:rFonts w:ascii="Times New Roman" w:hAnsi="Times New Roman" w:cs="Times New Roman"/>
          <w:sz w:val="24"/>
          <w:szCs w:val="24"/>
        </w:rPr>
        <w:t>843</w:t>
      </w:r>
      <w:r w:rsidR="00E07D03">
        <w:rPr>
          <w:rFonts w:ascii="Times New Roman" w:hAnsi="Times New Roman" w:cs="Times New Roman"/>
          <w:sz w:val="24"/>
          <w:szCs w:val="24"/>
        </w:rPr>
        <w:t xml:space="preserve"> </w:t>
      </w:r>
      <w:r w:rsidR="00882D12">
        <w:rPr>
          <w:rFonts w:ascii="Times New Roman" w:hAnsi="Times New Roman" w:cs="Times New Roman"/>
          <w:sz w:val="24"/>
          <w:szCs w:val="24"/>
        </w:rPr>
        <w:t>2</w:t>
      </w:r>
      <w:r w:rsidR="00E07D03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2B6F">
        <w:rPr>
          <w:rFonts w:ascii="Times New Roman" w:hAnsi="Times New Roman" w:cs="Times New Roman"/>
          <w:sz w:val="24"/>
          <w:szCs w:val="24"/>
        </w:rPr>
        <w:t>4 254 826,76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2B6F">
        <w:rPr>
          <w:rFonts w:ascii="Times New Roman" w:hAnsi="Times New Roman" w:cs="Times New Roman"/>
          <w:sz w:val="24"/>
          <w:szCs w:val="24"/>
        </w:rPr>
        <w:t>1 </w:t>
      </w:r>
      <w:r w:rsidR="009E2FE3">
        <w:rPr>
          <w:rFonts w:ascii="Times New Roman" w:hAnsi="Times New Roman" w:cs="Times New Roman"/>
          <w:sz w:val="24"/>
          <w:szCs w:val="24"/>
        </w:rPr>
        <w:t>616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9E2FE3">
        <w:rPr>
          <w:rFonts w:ascii="Times New Roman" w:hAnsi="Times New Roman" w:cs="Times New Roman"/>
          <w:sz w:val="24"/>
          <w:szCs w:val="24"/>
        </w:rPr>
        <w:t>334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9E2FE3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2B6F">
        <w:rPr>
          <w:rFonts w:ascii="Times New Roman" w:hAnsi="Times New Roman" w:cs="Times New Roman"/>
          <w:sz w:val="24"/>
          <w:szCs w:val="24"/>
        </w:rPr>
        <w:t>1 </w:t>
      </w:r>
      <w:r w:rsidR="009E2FE3">
        <w:rPr>
          <w:rFonts w:ascii="Times New Roman" w:hAnsi="Times New Roman" w:cs="Times New Roman"/>
          <w:sz w:val="24"/>
          <w:szCs w:val="24"/>
        </w:rPr>
        <w:t>663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9E2FE3">
        <w:rPr>
          <w:rFonts w:ascii="Times New Roman" w:hAnsi="Times New Roman" w:cs="Times New Roman"/>
          <w:sz w:val="24"/>
          <w:szCs w:val="24"/>
        </w:rPr>
        <w:t>962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9E2FE3"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Хромцовского сельского поселения 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Хромцовского сельского поселения на </w:t>
      </w:r>
      <w:r w:rsidR="000B57BA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0B57BA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Утвердить 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 Хромцовского сельского поселения), группам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Утвердить ведомственную структуру расходов бюджета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Утвердить в пределах общего объема расходов бюджета Хромцовского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Установить размер резервного фонда администрации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123 210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248 930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Хромцовского сельского поселения по разделам и подразделам классификации расходов бюджетов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что: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юридическим лицам, индивидуальным предпринимателям, физическим лицам - производителям товаров, работ, услуг, предоставление субсидии из бюджета Хромцовского сельского поселения осуществляется в порядках, установленных администрацией Хромцовского сельского поселения, в случаях, если расходы на их предоставление предусмотрены муниципальными программами Хромцовского сельского поселения;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на покрытие временных кассовых разрывов, возникающих в ходе исполнения бюджета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поселения, а также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</w:t>
      </w:r>
      <w:proofErr w:type="gramEnd"/>
      <w:r w:rsidRPr="00836B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6BD8">
        <w:rPr>
          <w:rFonts w:ascii="Times New Roman" w:hAnsi="Times New Roman" w:cs="Times New Roman"/>
          <w:sz w:val="24"/>
          <w:szCs w:val="24"/>
        </w:rPr>
        <w:t xml:space="preserve">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51189" w:rsidRPr="00490787" w:rsidRDefault="00C51189" w:rsidP="00C511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490787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8" w:history="1">
        <w:r w:rsidRPr="00490787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49078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</w:t>
      </w:r>
      <w:proofErr w:type="gramStart"/>
      <w:r w:rsidRPr="00490787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490787">
        <w:rPr>
          <w:rFonts w:ascii="Times New Roman" w:hAnsi="Times New Roman" w:cs="Times New Roman"/>
          <w:sz w:val="24"/>
          <w:szCs w:val="24"/>
        </w:rPr>
        <w:t xml:space="preserve"> исполнения которых являются средства, предоставляемые из местного бюджета:</w:t>
      </w:r>
    </w:p>
    <w:p w:rsidR="00C51189" w:rsidRPr="00490787" w:rsidRDefault="00C51189" w:rsidP="00C51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87">
        <w:rPr>
          <w:rFonts w:ascii="Times New Roman" w:hAnsi="Times New Roman" w:cs="Times New Roman"/>
          <w:sz w:val="24"/>
          <w:szCs w:val="24"/>
        </w:rPr>
        <w:t>1) расчеты по муниципальным контрактам, заключаемым на сумму 50 000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C51189" w:rsidRDefault="00C51189" w:rsidP="00C511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787">
        <w:rPr>
          <w:rFonts w:ascii="Times New Roman" w:hAnsi="Times New Roman" w:cs="Times New Roman"/>
          <w:sz w:val="24"/>
          <w:szCs w:val="24"/>
        </w:rPr>
        <w:t>2) расчеты по контрактам (договорам), заключаемым на сумму 50 000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  <w:proofErr w:type="gramEnd"/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Утвердить общий объем межбюджетных трансфертов, предоставляемых из бюджета Хромцовского сельского поселения бюджету Фурмановского муниципального района: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Хромцовского сельского поселения и расходы на его обслуживание, предоставление муниципальных гарантий Хромцовского сельского поселения 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Хромцовского сельского поселения:</w:t>
      </w:r>
    </w:p>
    <w:p w:rsidR="00C51189" w:rsidRPr="002B5ED7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1) на 1 января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C51189" w:rsidRPr="006D42DB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0B57BA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Установить предельный объем муниципального долга Хромцовского сельского поселения: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 Утвердить объем расходов на обслуживание муниципального долга Хромцовского сельского поселения: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Хромцовским сельским поселением не осуществляются. 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Хромцовского сельского поселения не предоставляются.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муниципальных гарантий Хромцовского сельского поселения по возможным гарантийным случаям: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Pr="00B707D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964"/>
      </w:tblGrid>
      <w:tr w:rsidR="00C51189" w:rsidRPr="00B707D9" w:rsidTr="00817F4D">
        <w:tc>
          <w:tcPr>
            <w:tcW w:w="4783" w:type="dxa"/>
            <w:vAlign w:val="center"/>
          </w:tcPr>
          <w:p w:rsidR="00C51189" w:rsidRDefault="00C51189" w:rsidP="00817F4D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C51189" w:rsidRPr="00B707D9" w:rsidRDefault="00C51189" w:rsidP="00817F4D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Хромцовского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Default="00C51189" w:rsidP="00817F4D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817F4D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817F4D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Т.А.Разина</w:t>
            </w:r>
          </w:p>
          <w:p w:rsidR="00C51189" w:rsidRPr="00B707D9" w:rsidRDefault="00C51189" w:rsidP="00817F4D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C51189" w:rsidRPr="00B707D9" w:rsidTr="00817F4D">
        <w:tc>
          <w:tcPr>
            <w:tcW w:w="4783" w:type="dxa"/>
            <w:vAlign w:val="center"/>
          </w:tcPr>
          <w:p w:rsidR="00C51189" w:rsidRDefault="00517C8D" w:rsidP="00817F4D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C51189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="00C51189">
              <w:rPr>
                <w:b/>
                <w:sz w:val="24"/>
                <w:szCs w:val="24"/>
              </w:rPr>
              <w:t xml:space="preserve"> </w:t>
            </w:r>
            <w:r w:rsidR="00C51189" w:rsidRPr="00B707D9">
              <w:rPr>
                <w:b/>
                <w:sz w:val="24"/>
                <w:szCs w:val="24"/>
              </w:rPr>
              <w:t xml:space="preserve"> </w:t>
            </w:r>
            <w:r w:rsidR="00C51189">
              <w:rPr>
                <w:b/>
                <w:sz w:val="24"/>
                <w:szCs w:val="24"/>
              </w:rPr>
              <w:t>Хромцовского</w:t>
            </w:r>
            <w:r w:rsidR="00C51189" w:rsidRPr="00B707D9">
              <w:rPr>
                <w:b/>
                <w:sz w:val="24"/>
                <w:szCs w:val="24"/>
              </w:rPr>
              <w:t xml:space="preserve"> </w:t>
            </w:r>
          </w:p>
          <w:p w:rsidR="00C51189" w:rsidRPr="00B707D9" w:rsidRDefault="00C51189" w:rsidP="00817F4D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Pr="00B707D9" w:rsidRDefault="00C51189" w:rsidP="00817F4D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sectPr w:rsidR="00033474" w:rsidSect="004A56E3">
      <w:headerReference w:type="even" r:id="rId9"/>
      <w:headerReference w:type="default" r:id="rId10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84D" w:rsidRDefault="0025084D" w:rsidP="00053F1A">
      <w:pPr>
        <w:spacing w:after="0" w:line="240" w:lineRule="auto"/>
      </w:pPr>
      <w:r>
        <w:separator/>
      </w:r>
    </w:p>
  </w:endnote>
  <w:endnote w:type="continuationSeparator" w:id="0">
    <w:p w:rsidR="0025084D" w:rsidRDefault="0025084D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84D" w:rsidRDefault="0025084D" w:rsidP="00053F1A">
      <w:pPr>
        <w:spacing w:after="0" w:line="240" w:lineRule="auto"/>
      </w:pPr>
      <w:r>
        <w:separator/>
      </w:r>
    </w:p>
  </w:footnote>
  <w:footnote w:type="continuationSeparator" w:id="0">
    <w:p w:rsidR="0025084D" w:rsidRDefault="0025084D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68B" w:rsidRDefault="0057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D068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068B">
      <w:rPr>
        <w:rStyle w:val="a7"/>
        <w:noProof/>
      </w:rPr>
      <w:t>2</w:t>
    </w:r>
    <w:r>
      <w:rPr>
        <w:rStyle w:val="a7"/>
      </w:rPr>
      <w:fldChar w:fldCharType="end"/>
    </w:r>
  </w:p>
  <w:p w:rsidR="009D068B" w:rsidRDefault="009D068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68B" w:rsidRDefault="009D068B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9D068B" w:rsidRDefault="009D068B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10996"/>
    <w:rsid w:val="0002058F"/>
    <w:rsid w:val="00033474"/>
    <w:rsid w:val="0004680A"/>
    <w:rsid w:val="00053F1A"/>
    <w:rsid w:val="000638CA"/>
    <w:rsid w:val="00072BCF"/>
    <w:rsid w:val="00093855"/>
    <w:rsid w:val="000A6ADA"/>
    <w:rsid w:val="000B2345"/>
    <w:rsid w:val="000B57BA"/>
    <w:rsid w:val="000D7F50"/>
    <w:rsid w:val="000E24AE"/>
    <w:rsid w:val="000F6B89"/>
    <w:rsid w:val="0011182F"/>
    <w:rsid w:val="00142C8C"/>
    <w:rsid w:val="00151979"/>
    <w:rsid w:val="0016471E"/>
    <w:rsid w:val="00190CD4"/>
    <w:rsid w:val="001A7D21"/>
    <w:rsid w:val="001E1451"/>
    <w:rsid w:val="001E2EB3"/>
    <w:rsid w:val="001E790A"/>
    <w:rsid w:val="00234752"/>
    <w:rsid w:val="00241EA9"/>
    <w:rsid w:val="002443B4"/>
    <w:rsid w:val="0025084D"/>
    <w:rsid w:val="00280073"/>
    <w:rsid w:val="002B0965"/>
    <w:rsid w:val="002B5ED7"/>
    <w:rsid w:val="002B6216"/>
    <w:rsid w:val="002C1317"/>
    <w:rsid w:val="003225C6"/>
    <w:rsid w:val="00324AEF"/>
    <w:rsid w:val="003263C6"/>
    <w:rsid w:val="00327E04"/>
    <w:rsid w:val="003728D9"/>
    <w:rsid w:val="003853B7"/>
    <w:rsid w:val="0039748A"/>
    <w:rsid w:val="003A0BE1"/>
    <w:rsid w:val="003A4DDA"/>
    <w:rsid w:val="003D205B"/>
    <w:rsid w:val="003D67D0"/>
    <w:rsid w:val="003E783D"/>
    <w:rsid w:val="00400E47"/>
    <w:rsid w:val="00413B3A"/>
    <w:rsid w:val="00463E66"/>
    <w:rsid w:val="00465E3A"/>
    <w:rsid w:val="00475045"/>
    <w:rsid w:val="004A55D2"/>
    <w:rsid w:val="004A56E3"/>
    <w:rsid w:val="004B74AD"/>
    <w:rsid w:val="004B75A0"/>
    <w:rsid w:val="004D71BF"/>
    <w:rsid w:val="004E4CE7"/>
    <w:rsid w:val="00512BBD"/>
    <w:rsid w:val="00517ADA"/>
    <w:rsid w:val="00517C8D"/>
    <w:rsid w:val="00527C66"/>
    <w:rsid w:val="00547929"/>
    <w:rsid w:val="0055550F"/>
    <w:rsid w:val="00566081"/>
    <w:rsid w:val="00577888"/>
    <w:rsid w:val="0058394A"/>
    <w:rsid w:val="00591031"/>
    <w:rsid w:val="005A289F"/>
    <w:rsid w:val="005B06C4"/>
    <w:rsid w:val="005B154A"/>
    <w:rsid w:val="005B2E1E"/>
    <w:rsid w:val="006015A4"/>
    <w:rsid w:val="00614A35"/>
    <w:rsid w:val="00615874"/>
    <w:rsid w:val="00623368"/>
    <w:rsid w:val="006670D5"/>
    <w:rsid w:val="00674A07"/>
    <w:rsid w:val="00675391"/>
    <w:rsid w:val="006B26DB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42266"/>
    <w:rsid w:val="00765274"/>
    <w:rsid w:val="007765A4"/>
    <w:rsid w:val="00784826"/>
    <w:rsid w:val="007C6DDD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82D12"/>
    <w:rsid w:val="008A7DE9"/>
    <w:rsid w:val="008B2150"/>
    <w:rsid w:val="008B489D"/>
    <w:rsid w:val="008C30ED"/>
    <w:rsid w:val="008C6FEA"/>
    <w:rsid w:val="008D1324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71506"/>
    <w:rsid w:val="009B0D79"/>
    <w:rsid w:val="009B506E"/>
    <w:rsid w:val="009C73A2"/>
    <w:rsid w:val="009D068B"/>
    <w:rsid w:val="009E2FE3"/>
    <w:rsid w:val="009E4168"/>
    <w:rsid w:val="009E609A"/>
    <w:rsid w:val="009E60D2"/>
    <w:rsid w:val="009E6CEF"/>
    <w:rsid w:val="00A07878"/>
    <w:rsid w:val="00A15188"/>
    <w:rsid w:val="00A16A7E"/>
    <w:rsid w:val="00A45489"/>
    <w:rsid w:val="00A46BD0"/>
    <w:rsid w:val="00A470CC"/>
    <w:rsid w:val="00A5300D"/>
    <w:rsid w:val="00A7176F"/>
    <w:rsid w:val="00AC5A01"/>
    <w:rsid w:val="00AE29E3"/>
    <w:rsid w:val="00AF00A8"/>
    <w:rsid w:val="00AF3F6A"/>
    <w:rsid w:val="00AF606B"/>
    <w:rsid w:val="00B20192"/>
    <w:rsid w:val="00B36FD2"/>
    <w:rsid w:val="00B54FCA"/>
    <w:rsid w:val="00B704E2"/>
    <w:rsid w:val="00B707D9"/>
    <w:rsid w:val="00B86B0B"/>
    <w:rsid w:val="00B925BD"/>
    <w:rsid w:val="00BA64DE"/>
    <w:rsid w:val="00BB6834"/>
    <w:rsid w:val="00BC01D9"/>
    <w:rsid w:val="00BD2B6F"/>
    <w:rsid w:val="00BD53D0"/>
    <w:rsid w:val="00BE35C9"/>
    <w:rsid w:val="00BF2BC3"/>
    <w:rsid w:val="00C51189"/>
    <w:rsid w:val="00C654C8"/>
    <w:rsid w:val="00C8319F"/>
    <w:rsid w:val="00C92EAE"/>
    <w:rsid w:val="00C9370C"/>
    <w:rsid w:val="00CA473D"/>
    <w:rsid w:val="00CB1363"/>
    <w:rsid w:val="00CB4764"/>
    <w:rsid w:val="00CC4E78"/>
    <w:rsid w:val="00CC7EC9"/>
    <w:rsid w:val="00D329B2"/>
    <w:rsid w:val="00D610D0"/>
    <w:rsid w:val="00D7106F"/>
    <w:rsid w:val="00D73BDD"/>
    <w:rsid w:val="00D90AAA"/>
    <w:rsid w:val="00DC4489"/>
    <w:rsid w:val="00DD6820"/>
    <w:rsid w:val="00DE455C"/>
    <w:rsid w:val="00DF27C4"/>
    <w:rsid w:val="00DF572D"/>
    <w:rsid w:val="00E07D03"/>
    <w:rsid w:val="00E11DF3"/>
    <w:rsid w:val="00E236E8"/>
    <w:rsid w:val="00E52CD5"/>
    <w:rsid w:val="00E5573F"/>
    <w:rsid w:val="00E84972"/>
    <w:rsid w:val="00E94324"/>
    <w:rsid w:val="00EA74B2"/>
    <w:rsid w:val="00EB11CE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353AC"/>
    <w:rsid w:val="00F40735"/>
    <w:rsid w:val="00FA4CE8"/>
    <w:rsid w:val="00FA70E0"/>
    <w:rsid w:val="00FB097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026&amp;date=22.02.2022&amp;dst=6774&amp;fie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98C9E-B79D-4585-8191-70071B26E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Гыук</cp:lastModifiedBy>
  <cp:revision>28</cp:revision>
  <cp:lastPrinted>2022-12-28T08:05:00Z</cp:lastPrinted>
  <dcterms:created xsi:type="dcterms:W3CDTF">2020-11-15T10:05:00Z</dcterms:created>
  <dcterms:modified xsi:type="dcterms:W3CDTF">2022-12-28T08:05:00Z</dcterms:modified>
</cp:coreProperties>
</file>