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C8" w:rsidRDefault="003B26C8" w:rsidP="003B26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3B26C8" w:rsidRDefault="003B26C8" w:rsidP="003B26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5D6987">
        <w:rPr>
          <w:rFonts w:ascii="Times New Roman" w:hAnsi="Times New Roman"/>
          <w:sz w:val="24"/>
          <w:szCs w:val="24"/>
        </w:rPr>
        <w:t>2</w:t>
      </w:r>
    </w:p>
    <w:p w:rsidR="003B26C8" w:rsidRDefault="003B26C8" w:rsidP="003B26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5D6987">
        <w:rPr>
          <w:rFonts w:ascii="Times New Roman" w:hAnsi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26C8" w:rsidRDefault="003B26C8" w:rsidP="003B26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3B26C8" w:rsidRPr="005D6987" w:rsidRDefault="003B26C8" w:rsidP="003B26C8">
      <w:pPr>
        <w:pStyle w:val="a4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D6987">
        <w:rPr>
          <w:rFonts w:ascii="Times New Roman" w:hAnsi="Times New Roman" w:cs="Times New Roman"/>
          <w:sz w:val="24"/>
          <w:szCs w:val="24"/>
        </w:rPr>
        <w:t xml:space="preserve"> от </w:t>
      </w:r>
      <w:r w:rsidR="00A9045A">
        <w:rPr>
          <w:rFonts w:ascii="Times New Roman" w:hAnsi="Times New Roman" w:cs="Times New Roman"/>
          <w:sz w:val="24"/>
          <w:szCs w:val="24"/>
        </w:rPr>
        <w:t>11.04.</w:t>
      </w:r>
      <w:r w:rsidRPr="005D6987">
        <w:rPr>
          <w:rFonts w:ascii="Times New Roman" w:hAnsi="Times New Roman" w:cs="Times New Roman"/>
          <w:sz w:val="24"/>
          <w:szCs w:val="24"/>
        </w:rPr>
        <w:t>201</w:t>
      </w:r>
      <w:r w:rsidR="005D6987" w:rsidRPr="005D6987">
        <w:rPr>
          <w:rFonts w:ascii="Times New Roman" w:hAnsi="Times New Roman" w:cs="Times New Roman"/>
          <w:sz w:val="24"/>
          <w:szCs w:val="24"/>
        </w:rPr>
        <w:t>9</w:t>
      </w:r>
      <w:r w:rsidRPr="005D6987">
        <w:rPr>
          <w:rFonts w:ascii="Times New Roman" w:hAnsi="Times New Roman" w:cs="Times New Roman"/>
          <w:sz w:val="24"/>
          <w:szCs w:val="24"/>
        </w:rPr>
        <w:t xml:space="preserve"> № </w:t>
      </w:r>
      <w:r w:rsidR="00B53717"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</w:p>
    <w:p w:rsidR="003B26C8" w:rsidRDefault="003B26C8" w:rsidP="003B26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B26C8" w:rsidRDefault="003B26C8" w:rsidP="003B26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74B9" w:rsidRDefault="00DD74B9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D74B9" w:rsidRDefault="00DD74B9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B26C8" w:rsidRDefault="005D6987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за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квартал 2019 года </w:t>
      </w:r>
    </w:p>
    <w:p w:rsidR="00DD74B9" w:rsidRPr="005D6987" w:rsidRDefault="00DD74B9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B26C8" w:rsidRDefault="003B26C8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2019 год </w:t>
      </w:r>
    </w:p>
    <w:p w:rsidR="003B26C8" w:rsidRDefault="003B26C8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B26C8" w:rsidRDefault="003B26C8" w:rsidP="003B26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9"/>
        <w:gridCol w:w="1134"/>
        <w:gridCol w:w="708"/>
        <w:gridCol w:w="993"/>
        <w:gridCol w:w="1417"/>
        <w:gridCol w:w="992"/>
        <w:gridCol w:w="1701"/>
        <w:gridCol w:w="2268"/>
      </w:tblGrid>
      <w:tr w:rsidR="00DD74B9" w:rsidTr="006F2248">
        <w:trPr>
          <w:trHeight w:val="1219"/>
        </w:trPr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распоря</w:t>
            </w:r>
            <w:r w:rsidR="006F224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дителя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r w:rsidR="006F224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-дел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P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DD74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квартал 2019 года, руб.</w:t>
            </w:r>
          </w:p>
        </w:tc>
      </w:tr>
      <w:tr w:rsidR="00DD74B9" w:rsidTr="006F2248">
        <w:trPr>
          <w:trHeight w:val="914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11 513 311,50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2 627 834,96</w:t>
            </w:r>
          </w:p>
        </w:tc>
      </w:tr>
      <w:tr w:rsidR="00DD74B9" w:rsidTr="006F2248">
        <w:trPr>
          <w:trHeight w:val="1562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169 897,63</w:t>
            </w:r>
          </w:p>
        </w:tc>
      </w:tr>
      <w:tr w:rsidR="00DD74B9" w:rsidTr="006F2248">
        <w:trPr>
          <w:trHeight w:val="1829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1 866 229,00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437 538,50</w:t>
            </w:r>
          </w:p>
        </w:tc>
      </w:tr>
      <w:tr w:rsidR="00DD74B9" w:rsidTr="006F2248">
        <w:trPr>
          <w:trHeight w:val="1013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413 085,00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116 410,66</w:t>
            </w:r>
          </w:p>
        </w:tc>
      </w:tr>
      <w:tr w:rsidR="00DD74B9" w:rsidTr="006F2248">
        <w:trPr>
          <w:trHeight w:val="914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15 493,00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10 818,42</w:t>
            </w:r>
          </w:p>
        </w:tc>
      </w:tr>
      <w:tr w:rsidR="00DD74B9" w:rsidTr="006F2248">
        <w:trPr>
          <w:trHeight w:val="1232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605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6F224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274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</w:t>
            </w:r>
            <w:r w:rsidRPr="00DD74B9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24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24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6F224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24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219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625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97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</w:tr>
      <w:tr w:rsidR="00DD74B9" w:rsidTr="006F2248">
        <w:trPr>
          <w:trHeight w:val="914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349 531,00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109 650,14</w:t>
            </w:r>
          </w:p>
        </w:tc>
      </w:tr>
      <w:tr w:rsidR="00DD74B9" w:rsidTr="006F2248">
        <w:trPr>
          <w:trHeight w:val="1043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115 700,00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043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103 328,00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764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17 623,86</w:t>
            </w:r>
          </w:p>
        </w:tc>
      </w:tr>
      <w:tr w:rsidR="00DD74B9" w:rsidTr="006F2248">
        <w:trPr>
          <w:trHeight w:val="125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914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610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1 645 000,00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236 984,26</w:t>
            </w:r>
          </w:p>
        </w:tc>
      </w:tr>
      <w:tr w:rsidR="00DD74B9" w:rsidTr="006F2248">
        <w:trPr>
          <w:trHeight w:val="610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914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10 226,47</w:t>
            </w:r>
          </w:p>
        </w:tc>
      </w:tr>
      <w:tr w:rsidR="00DD74B9" w:rsidTr="006F2248">
        <w:trPr>
          <w:trHeight w:val="914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87 380,00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97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487 219,00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122 800,0</w:t>
            </w:r>
          </w:p>
        </w:tc>
      </w:tr>
      <w:tr w:rsidR="00DD74B9" w:rsidTr="006F2248">
        <w:trPr>
          <w:trHeight w:val="97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106 087,00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6 573,60</w:t>
            </w:r>
          </w:p>
        </w:tc>
      </w:tr>
      <w:tr w:rsidR="00DD74B9" w:rsidTr="006F2248">
        <w:trPr>
          <w:trHeight w:val="1510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1 169 890,00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575 377,97</w:t>
            </w:r>
          </w:p>
        </w:tc>
      </w:tr>
      <w:tr w:rsidR="00DD74B9" w:rsidTr="006F2248">
        <w:trPr>
          <w:trHeight w:val="1783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1 186 631,00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1253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1 813 369,00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566 003,21</w:t>
            </w:r>
          </w:p>
        </w:tc>
      </w:tr>
      <w:tr w:rsidR="00DD74B9" w:rsidTr="006F2248">
        <w:trPr>
          <w:trHeight w:val="610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68 867,0</w:t>
            </w:r>
          </w:p>
        </w:tc>
      </w:tr>
      <w:tr w:rsidR="00DD74B9" w:rsidTr="006F2248">
        <w:trPr>
          <w:trHeight w:val="562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76191">
              <w:rPr>
                <w:rFonts w:ascii="Times New Roman" w:hAnsi="Times New Roman"/>
                <w:sz w:val="24"/>
                <w:szCs w:val="24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40 896,00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14 644,84</w:t>
            </w:r>
          </w:p>
        </w:tc>
      </w:tr>
      <w:tr w:rsidR="00DD74B9" w:rsidTr="006F2248">
        <w:trPr>
          <w:trHeight w:val="420"/>
        </w:trPr>
        <w:tc>
          <w:tcPr>
            <w:tcW w:w="4999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0191D">
              <w:rPr>
                <w:rFonts w:ascii="Times New Roman" w:hAnsi="Times New Roman"/>
                <w:sz w:val="24"/>
                <w:szCs w:val="24"/>
              </w:rPr>
              <w:t>государственными внебюджетными фондами)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754 376,00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99 212,40</w:t>
            </w:r>
          </w:p>
        </w:tc>
      </w:tr>
      <w:tr w:rsidR="00DD74B9" w:rsidTr="006F2248">
        <w:trPr>
          <w:trHeight w:val="1785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40 203,48</w:t>
            </w:r>
          </w:p>
        </w:tc>
      </w:tr>
      <w:tr w:rsidR="00DD74B9" w:rsidTr="006F2248">
        <w:trPr>
          <w:trHeight w:val="953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DD74B9" w:rsidRDefault="00DD74B9" w:rsidP="00191B1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D74B9" w:rsidTr="006F2248">
        <w:trPr>
          <w:trHeight w:val="415"/>
        </w:trPr>
        <w:tc>
          <w:tcPr>
            <w:tcW w:w="4999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DD74B9" w:rsidRDefault="00DD74B9" w:rsidP="00191B19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125 729,00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20 832,0</w:t>
            </w:r>
          </w:p>
        </w:tc>
      </w:tr>
      <w:tr w:rsidR="00DD74B9" w:rsidTr="006F2248">
        <w:trPr>
          <w:trHeight w:val="2477"/>
        </w:trPr>
        <w:tc>
          <w:tcPr>
            <w:tcW w:w="4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DD74B9" w:rsidRDefault="00DD74B9" w:rsidP="00191B19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DD74B9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7 667,00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4B9" w:rsidRDefault="006F2248" w:rsidP="00191B1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1 640,52</w:t>
            </w:r>
          </w:p>
        </w:tc>
      </w:tr>
    </w:tbl>
    <w:p w:rsidR="003B26C8" w:rsidRDefault="003B26C8" w:rsidP="003B26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3B26C8" w:rsidRDefault="003B26C8" w:rsidP="003B26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23DD3" w:rsidRDefault="00B23DD3"/>
    <w:sectPr w:rsidR="00B23DD3" w:rsidSect="00CB6AD0">
      <w:headerReference w:type="default" r:id="rId7"/>
      <w:footnotePr>
        <w:pos w:val="beneathText"/>
      </w:footnotePr>
      <w:pgSz w:w="16837" w:h="11905" w:orient="landscape"/>
      <w:pgMar w:top="1701" w:right="1134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72D" w:rsidRDefault="007C272D" w:rsidP="00CB6AD0">
      <w:pPr>
        <w:spacing w:after="0" w:line="240" w:lineRule="auto"/>
      </w:pPr>
      <w:r>
        <w:separator/>
      </w:r>
    </w:p>
  </w:endnote>
  <w:endnote w:type="continuationSeparator" w:id="0">
    <w:p w:rsidR="007C272D" w:rsidRDefault="007C272D" w:rsidP="00CB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72D" w:rsidRDefault="007C272D" w:rsidP="00CB6AD0">
      <w:pPr>
        <w:spacing w:after="0" w:line="240" w:lineRule="auto"/>
      </w:pPr>
      <w:r>
        <w:separator/>
      </w:r>
    </w:p>
  </w:footnote>
  <w:footnote w:type="continuationSeparator" w:id="0">
    <w:p w:rsidR="007C272D" w:rsidRDefault="007C272D" w:rsidP="00CB6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63E" w:rsidRDefault="007C272D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25pt;margin-top:.6pt;width:14.5pt;height:13.7pt;z-index:251660288;mso-wrap-distance-left:0;mso-wrap-distance-right:0;mso-position-horizontal-relative:page" stroked="f">
          <v:fill opacity="0" color2="black"/>
          <v:textbox inset="0,0,0,0">
            <w:txbxContent>
              <w:p w:rsidR="0079063E" w:rsidRDefault="00B66AB7">
                <w:pPr>
                  <w:pStyle w:val="a6"/>
                </w:pPr>
                <w:r>
                  <w:rPr>
                    <w:rStyle w:val="a3"/>
                    <w:i/>
                    <w:sz w:val="24"/>
                  </w:rPr>
                  <w:fldChar w:fldCharType="begin"/>
                </w:r>
                <w:r w:rsidR="00B23DD3">
                  <w:rPr>
                    <w:rStyle w:val="a3"/>
                    <w:i/>
                    <w:sz w:val="24"/>
                  </w:rPr>
                  <w:instrText xml:space="preserve"> PAGE </w:instrText>
                </w:r>
                <w:r>
                  <w:rPr>
                    <w:rStyle w:val="a3"/>
                    <w:i/>
                    <w:sz w:val="24"/>
                  </w:rPr>
                  <w:fldChar w:fldCharType="separate"/>
                </w:r>
                <w:r w:rsidR="00B53717">
                  <w:rPr>
                    <w:rStyle w:val="a3"/>
                    <w:i/>
                    <w:sz w:val="24"/>
                  </w:rPr>
                  <w:t>1</w:t>
                </w:r>
                <w:r>
                  <w:rPr>
                    <w:rStyle w:val="a3"/>
                    <w:i/>
                    <w:sz w:val="2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26C8"/>
    <w:rsid w:val="003418A2"/>
    <w:rsid w:val="003B26C8"/>
    <w:rsid w:val="005D6987"/>
    <w:rsid w:val="006F2248"/>
    <w:rsid w:val="007B1003"/>
    <w:rsid w:val="007C272D"/>
    <w:rsid w:val="00A9045A"/>
    <w:rsid w:val="00B23DD3"/>
    <w:rsid w:val="00B53717"/>
    <w:rsid w:val="00B66AB7"/>
    <w:rsid w:val="00CB6AD0"/>
    <w:rsid w:val="00DD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3B26C8"/>
  </w:style>
  <w:style w:type="paragraph" w:styleId="a4">
    <w:name w:val="Body Text"/>
    <w:basedOn w:val="a"/>
    <w:link w:val="a5"/>
    <w:semiHidden/>
    <w:rsid w:val="003B26C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3B26C8"/>
    <w:rPr>
      <w:rFonts w:ascii="Calibri" w:eastAsia="Times New Roman" w:hAnsi="Calibri" w:cs="Calibri"/>
      <w:lang w:eastAsia="ar-SA"/>
    </w:rPr>
  </w:style>
  <w:style w:type="paragraph" w:styleId="a6">
    <w:name w:val="header"/>
    <w:basedOn w:val="a"/>
    <w:link w:val="a7"/>
    <w:semiHidden/>
    <w:rsid w:val="003B26C8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semiHidden/>
    <w:rsid w:val="003B26C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5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3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7</cp:revision>
  <cp:lastPrinted>2019-04-11T10:06:00Z</cp:lastPrinted>
  <dcterms:created xsi:type="dcterms:W3CDTF">2019-04-03T13:34:00Z</dcterms:created>
  <dcterms:modified xsi:type="dcterms:W3CDTF">2019-04-11T10:06:00Z</dcterms:modified>
</cp:coreProperties>
</file>