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B9F" w:rsidRPr="002C1E3A" w:rsidRDefault="00044B9F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  <w:r w:rsidRPr="002C1E3A">
        <w:rPr>
          <w:rFonts w:ascii="Cambria" w:hAnsi="Cambria" w:cstheme="minorHAnsi"/>
          <w:sz w:val="24"/>
          <w:szCs w:val="24"/>
        </w:rPr>
        <w:t>Приложение №</w:t>
      </w:r>
      <w:r w:rsidR="003A6045" w:rsidRPr="002C1E3A">
        <w:rPr>
          <w:rFonts w:ascii="Cambria" w:hAnsi="Cambria" w:cstheme="minorHAnsi"/>
          <w:sz w:val="24"/>
          <w:szCs w:val="24"/>
        </w:rPr>
        <w:t xml:space="preserve"> </w:t>
      </w:r>
      <w:r w:rsidR="004B3213">
        <w:rPr>
          <w:rFonts w:ascii="Cambria" w:hAnsi="Cambria" w:cstheme="minorHAnsi"/>
          <w:sz w:val="24"/>
          <w:szCs w:val="24"/>
        </w:rPr>
        <w:t>2</w:t>
      </w:r>
      <w:r w:rsidR="003A6045" w:rsidRPr="002C1E3A">
        <w:rPr>
          <w:rFonts w:ascii="Cambria" w:hAnsi="Cambria" w:cstheme="minorHAnsi"/>
          <w:sz w:val="24"/>
          <w:szCs w:val="24"/>
        </w:rPr>
        <w:t xml:space="preserve"> </w:t>
      </w:r>
    </w:p>
    <w:p w:rsidR="00540684" w:rsidRDefault="003A6045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  <w:r w:rsidRPr="002C1E3A">
        <w:rPr>
          <w:rFonts w:ascii="Cambria" w:hAnsi="Cambria" w:cstheme="minorHAnsi"/>
          <w:sz w:val="24"/>
          <w:szCs w:val="24"/>
        </w:rPr>
        <w:t>к Учетной политике</w:t>
      </w:r>
    </w:p>
    <w:p w:rsidR="003A6045" w:rsidRDefault="00540684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  <w:r>
        <w:rPr>
          <w:rFonts w:ascii="Cambria" w:hAnsi="Cambria" w:cstheme="minorHAnsi"/>
          <w:sz w:val="24"/>
          <w:szCs w:val="24"/>
        </w:rPr>
        <w:t xml:space="preserve"> администрации Хромцовского</w:t>
      </w:r>
    </w:p>
    <w:p w:rsidR="00540684" w:rsidRPr="002C1E3A" w:rsidRDefault="00540684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  <w:r>
        <w:rPr>
          <w:rFonts w:ascii="Cambria" w:hAnsi="Cambria" w:cstheme="minorHAnsi"/>
          <w:sz w:val="24"/>
          <w:szCs w:val="24"/>
        </w:rPr>
        <w:t>сельского поселения</w:t>
      </w:r>
    </w:p>
    <w:p w:rsidR="003A6045" w:rsidRPr="002C1E3A" w:rsidRDefault="003A6045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</w:p>
    <w:p w:rsidR="003A6045" w:rsidRPr="002C1E3A" w:rsidRDefault="003A6045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</w:p>
    <w:p w:rsidR="003A6045" w:rsidRPr="002C1E3A" w:rsidRDefault="003A6045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</w:p>
    <w:p w:rsidR="003A6045" w:rsidRPr="002C1E3A" w:rsidRDefault="003A6045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</w:p>
    <w:p w:rsidR="003A6045" w:rsidRPr="002C1E3A" w:rsidRDefault="003A6045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</w:p>
    <w:p w:rsidR="003A6045" w:rsidRPr="002C1E3A" w:rsidRDefault="003A6045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</w:p>
    <w:p w:rsidR="003A6045" w:rsidRPr="002C1E3A" w:rsidRDefault="003A6045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</w:p>
    <w:p w:rsidR="003A6045" w:rsidRPr="002C1E3A" w:rsidRDefault="003A6045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  <w:bookmarkStart w:id="0" w:name="_GoBack"/>
      <w:bookmarkEnd w:id="0"/>
    </w:p>
    <w:p w:rsidR="003A6045" w:rsidRPr="002C1E3A" w:rsidRDefault="003A6045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</w:p>
    <w:p w:rsidR="003A6045" w:rsidRPr="002C1E3A" w:rsidRDefault="003A6045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</w:p>
    <w:p w:rsidR="003A6045" w:rsidRPr="002C1E3A" w:rsidRDefault="003A6045" w:rsidP="00044B9F">
      <w:pPr>
        <w:spacing w:after="0" w:line="240" w:lineRule="auto"/>
        <w:jc w:val="right"/>
        <w:rPr>
          <w:rFonts w:ascii="Cambria" w:hAnsi="Cambria" w:cstheme="minorHAnsi"/>
          <w:sz w:val="24"/>
          <w:szCs w:val="24"/>
        </w:rPr>
      </w:pPr>
    </w:p>
    <w:p w:rsidR="003A6045" w:rsidRPr="002C1E3A" w:rsidRDefault="003A6045" w:rsidP="003A6045">
      <w:pPr>
        <w:spacing w:after="0" w:line="240" w:lineRule="auto"/>
        <w:jc w:val="center"/>
        <w:rPr>
          <w:rFonts w:ascii="Cambria" w:hAnsi="Cambria" w:cstheme="minorHAnsi"/>
          <w:sz w:val="24"/>
          <w:szCs w:val="24"/>
        </w:rPr>
      </w:pPr>
    </w:p>
    <w:p w:rsidR="00044B9F" w:rsidRPr="002C1E3A" w:rsidRDefault="004B3213" w:rsidP="004B3213">
      <w:pPr>
        <w:spacing w:after="0" w:line="240" w:lineRule="auto"/>
        <w:jc w:val="center"/>
        <w:rPr>
          <w:rFonts w:ascii="Cambria" w:hAnsi="Cambria" w:cstheme="minorHAnsi"/>
          <w:b/>
          <w:sz w:val="24"/>
          <w:szCs w:val="24"/>
        </w:rPr>
      </w:pPr>
      <w:r>
        <w:rPr>
          <w:rFonts w:ascii="Cambria" w:hAnsi="Cambria" w:cstheme="minorHAnsi"/>
          <w:b/>
          <w:sz w:val="24"/>
          <w:szCs w:val="24"/>
        </w:rPr>
        <w:t>Первичные документы</w:t>
      </w:r>
      <w:r w:rsidR="002C1E3A">
        <w:rPr>
          <w:rFonts w:ascii="Cambria" w:hAnsi="Cambria" w:cstheme="minorHAnsi"/>
          <w:b/>
          <w:sz w:val="24"/>
          <w:szCs w:val="24"/>
        </w:rPr>
        <w:t>,  разработанны</w:t>
      </w:r>
      <w:r>
        <w:rPr>
          <w:rFonts w:ascii="Cambria" w:hAnsi="Cambria" w:cstheme="minorHAnsi"/>
          <w:b/>
          <w:sz w:val="24"/>
          <w:szCs w:val="24"/>
        </w:rPr>
        <w:t>е</w:t>
      </w:r>
      <w:r w:rsidR="002C1E3A">
        <w:rPr>
          <w:rFonts w:ascii="Cambria" w:hAnsi="Cambria" w:cstheme="minorHAnsi"/>
          <w:b/>
          <w:sz w:val="24"/>
          <w:szCs w:val="24"/>
        </w:rPr>
        <w:t xml:space="preserve"> учреждением</w:t>
      </w:r>
    </w:p>
    <w:sectPr w:rsidR="00044B9F" w:rsidRPr="002C1E3A" w:rsidSect="00044B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B9F"/>
    <w:rsid w:val="00044B9F"/>
    <w:rsid w:val="002C1E3A"/>
    <w:rsid w:val="003A6045"/>
    <w:rsid w:val="004B3213"/>
    <w:rsid w:val="00532528"/>
    <w:rsid w:val="00540684"/>
    <w:rsid w:val="005A74C1"/>
    <w:rsid w:val="00E0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6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6845D-DBA3-45A5-8C2D-351A9D5D2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Shammbler</dc:creator>
  <cp:lastModifiedBy>Admin</cp:lastModifiedBy>
  <cp:revision>5</cp:revision>
  <cp:lastPrinted>2019-04-16T05:59:00Z</cp:lastPrinted>
  <dcterms:created xsi:type="dcterms:W3CDTF">2019-04-12T08:07:00Z</dcterms:created>
  <dcterms:modified xsi:type="dcterms:W3CDTF">2019-04-16T06:01:00Z</dcterms:modified>
</cp:coreProperties>
</file>