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ХРОМЦОВСКОГО СЕЛЬСКОГО ПОСЕЛЕНИЯ</w:t>
      </w:r>
    </w:p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ФУРМАНОВСКОГО МУНИЦИПАЛЬНОГО РАЙОНА</w:t>
      </w:r>
    </w:p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ИВАНОВСКОЙ   ОБЛАСТИ</w:t>
      </w:r>
    </w:p>
    <w:p w:rsidR="00360DFD" w:rsidRDefault="00360DFD" w:rsidP="00555CD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 СОЗЫВА</w:t>
      </w:r>
    </w:p>
    <w:p w:rsidR="00360DFD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360DFD" w:rsidRPr="004954FE" w:rsidRDefault="00360DFD" w:rsidP="00360DF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60DFD" w:rsidRPr="004954FE" w:rsidRDefault="00555CDF" w:rsidP="00360DFD">
      <w:pPr>
        <w:rPr>
          <w:rFonts w:ascii="Times New Roman" w:hAnsi="Times New Roman"/>
          <w:b/>
          <w:sz w:val="28"/>
          <w:szCs w:val="28"/>
        </w:rPr>
      </w:pPr>
      <w:r w:rsidRPr="004954FE">
        <w:rPr>
          <w:rFonts w:ascii="Times New Roman" w:hAnsi="Times New Roman"/>
          <w:b/>
          <w:sz w:val="28"/>
          <w:szCs w:val="28"/>
        </w:rPr>
        <w:t>22.05.2020</w:t>
      </w:r>
      <w:r w:rsidR="00360DFD" w:rsidRPr="004954F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</w:t>
      </w:r>
      <w:r w:rsidRPr="004954FE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360DFD" w:rsidRPr="004954FE">
        <w:rPr>
          <w:rFonts w:ascii="Times New Roman" w:hAnsi="Times New Roman"/>
          <w:b/>
          <w:sz w:val="28"/>
          <w:szCs w:val="28"/>
        </w:rPr>
        <w:t xml:space="preserve">  </w:t>
      </w:r>
      <w:r w:rsidR="004954FE">
        <w:rPr>
          <w:rFonts w:ascii="Times New Roman" w:hAnsi="Times New Roman"/>
          <w:b/>
          <w:sz w:val="28"/>
          <w:szCs w:val="28"/>
        </w:rPr>
        <w:t xml:space="preserve">              </w:t>
      </w:r>
      <w:r w:rsidR="00360DFD" w:rsidRPr="004954FE">
        <w:rPr>
          <w:rFonts w:ascii="Times New Roman" w:hAnsi="Times New Roman"/>
          <w:b/>
          <w:sz w:val="28"/>
          <w:szCs w:val="28"/>
        </w:rPr>
        <w:t xml:space="preserve">№ </w:t>
      </w:r>
      <w:r w:rsidRPr="004954FE">
        <w:rPr>
          <w:rFonts w:ascii="Times New Roman" w:hAnsi="Times New Roman"/>
          <w:b/>
          <w:sz w:val="28"/>
          <w:szCs w:val="28"/>
        </w:rPr>
        <w:t>18</w:t>
      </w:r>
    </w:p>
    <w:p w:rsidR="00360DFD" w:rsidRPr="004954FE" w:rsidRDefault="00360DFD" w:rsidP="00360DFD">
      <w:pPr>
        <w:jc w:val="center"/>
        <w:rPr>
          <w:rFonts w:ascii="Times New Roman" w:hAnsi="Times New Roman"/>
          <w:b/>
          <w:sz w:val="28"/>
          <w:szCs w:val="28"/>
        </w:rPr>
      </w:pPr>
      <w:r w:rsidRPr="004954FE">
        <w:rPr>
          <w:rFonts w:ascii="Times New Roman" w:hAnsi="Times New Roman"/>
          <w:b/>
          <w:sz w:val="28"/>
          <w:szCs w:val="28"/>
        </w:rPr>
        <w:t xml:space="preserve">  с. </w:t>
      </w:r>
      <w:proofErr w:type="spellStart"/>
      <w:r w:rsidRPr="004954FE">
        <w:rPr>
          <w:rFonts w:ascii="Times New Roman" w:hAnsi="Times New Roman"/>
          <w:b/>
          <w:sz w:val="28"/>
          <w:szCs w:val="28"/>
        </w:rPr>
        <w:t>Хромцово</w:t>
      </w:r>
      <w:proofErr w:type="spellEnd"/>
    </w:p>
    <w:p w:rsidR="00360DFD" w:rsidRDefault="00360DFD" w:rsidP="00360DFD">
      <w:pPr>
        <w:autoSpaceDE w:val="0"/>
        <w:ind w:firstLine="540"/>
        <w:rPr>
          <w:rFonts w:ascii="Times New Roman" w:hAnsi="Times New Roman"/>
          <w:sz w:val="24"/>
          <w:szCs w:val="24"/>
        </w:rPr>
      </w:pPr>
    </w:p>
    <w:p w:rsidR="00360DFD" w:rsidRPr="00555CDF" w:rsidRDefault="00360DFD" w:rsidP="00360DFD">
      <w:pPr>
        <w:pStyle w:val="1"/>
        <w:shd w:val="clear" w:color="auto" w:fill="auto"/>
        <w:tabs>
          <w:tab w:val="left" w:pos="4199"/>
        </w:tabs>
        <w:spacing w:after="0" w:line="319" w:lineRule="exact"/>
        <w:ind w:left="40" w:right="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55CDF">
        <w:rPr>
          <w:rFonts w:ascii="Times New Roman" w:hAnsi="Times New Roman"/>
          <w:b/>
          <w:color w:val="000000"/>
          <w:sz w:val="28"/>
          <w:szCs w:val="28"/>
        </w:rPr>
        <w:t>Об утверждении Положения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</w:t>
      </w:r>
      <w:bookmarkStart w:id="0" w:name="_GoBack"/>
      <w:bookmarkEnd w:id="0"/>
      <w:r w:rsidRPr="00555CDF">
        <w:rPr>
          <w:rFonts w:ascii="Times New Roman" w:hAnsi="Times New Roman"/>
          <w:b/>
          <w:color w:val="000000"/>
          <w:sz w:val="28"/>
          <w:szCs w:val="28"/>
        </w:rPr>
        <w:t xml:space="preserve"> заседании Совета </w:t>
      </w:r>
      <w:proofErr w:type="spellStart"/>
      <w:r w:rsidRPr="00555CDF">
        <w:rPr>
          <w:rFonts w:ascii="Times New Roman" w:hAnsi="Times New Roman"/>
          <w:b/>
          <w:color w:val="000000"/>
          <w:sz w:val="28"/>
          <w:szCs w:val="28"/>
        </w:rPr>
        <w:t>Хромцовского</w:t>
      </w:r>
      <w:proofErr w:type="spellEnd"/>
      <w:r w:rsidRPr="00555CDF"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поселения</w:t>
      </w:r>
    </w:p>
    <w:p w:rsidR="00360DFD" w:rsidRPr="00555CDF" w:rsidRDefault="00360DFD" w:rsidP="00360DFD">
      <w:pPr>
        <w:pStyle w:val="1"/>
        <w:shd w:val="clear" w:color="auto" w:fill="auto"/>
        <w:tabs>
          <w:tab w:val="left" w:pos="4199"/>
        </w:tabs>
        <w:spacing w:after="0" w:line="319" w:lineRule="exact"/>
        <w:ind w:left="40" w:right="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60DFD" w:rsidRDefault="00360DFD" w:rsidP="00360DFD">
      <w:pPr>
        <w:pStyle w:val="1"/>
        <w:shd w:val="clear" w:color="auto" w:fill="auto"/>
        <w:tabs>
          <w:tab w:val="left" w:pos="4199"/>
        </w:tabs>
        <w:spacing w:after="0" w:line="319" w:lineRule="exact"/>
        <w:ind w:left="40" w:righ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60DFD" w:rsidRDefault="00360DFD" w:rsidP="00360DFD">
      <w:pPr>
        <w:pStyle w:val="1"/>
        <w:shd w:val="clear" w:color="auto" w:fill="auto"/>
        <w:tabs>
          <w:tab w:val="left" w:pos="4199"/>
        </w:tabs>
        <w:spacing w:after="0" w:line="319" w:lineRule="exact"/>
        <w:ind w:left="40" w:righ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3E51" w:rsidRPr="00360DFD" w:rsidRDefault="00513E51" w:rsidP="00360DFD">
      <w:pPr>
        <w:pStyle w:val="1"/>
        <w:shd w:val="clear" w:color="auto" w:fill="auto"/>
        <w:spacing w:after="0" w:line="240" w:lineRule="auto"/>
        <w:ind w:firstLine="760"/>
        <w:jc w:val="both"/>
        <w:rPr>
          <w:rFonts w:ascii="Times New Roman" w:hAnsi="Times New Roman"/>
          <w:sz w:val="28"/>
          <w:szCs w:val="28"/>
        </w:rPr>
      </w:pPr>
      <w:r w:rsidRPr="00396CA8">
        <w:rPr>
          <w:rFonts w:ascii="Times New Roman" w:hAnsi="Times New Roman"/>
          <w:color w:val="000000"/>
          <w:sz w:val="28"/>
          <w:szCs w:val="28"/>
        </w:rPr>
        <w:t xml:space="preserve">Руководствуясь ст. 8, п. 7 ч. 10 ст. 35, ст. 68 Федерального закона от 06.10.2003 № 131-Ф3 «Об общих принципах организации местного самоуправления в Российской Федерации», статьей 15 Федерального закона от 09.02.2009 </w:t>
      </w:r>
      <w:r w:rsidRPr="00396CA8">
        <w:rPr>
          <w:rFonts w:ascii="Times New Roman" w:hAnsi="Times New Roman"/>
          <w:color w:val="000000"/>
          <w:sz w:val="28"/>
          <w:szCs w:val="28"/>
          <w:lang w:val="en-US"/>
        </w:rPr>
        <w:t>JN</w:t>
      </w:r>
      <w:r w:rsidRPr="00396CA8">
        <w:rPr>
          <w:rStyle w:val="Candara125pt0pt"/>
          <w:rFonts w:ascii="Times New Roman" w:hAnsi="Times New Roman" w:cs="Times New Roman"/>
          <w:sz w:val="28"/>
          <w:szCs w:val="28"/>
        </w:rPr>
        <w:t>2</w:t>
      </w:r>
      <w:r w:rsidRPr="00396CA8">
        <w:rPr>
          <w:rFonts w:ascii="Times New Roman" w:hAnsi="Times New Roman"/>
          <w:color w:val="000000"/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</w:t>
      </w:r>
      <w:r w:rsidR="00360DFD">
        <w:rPr>
          <w:rFonts w:ascii="Times New Roman" w:hAnsi="Times New Roman"/>
          <w:color w:val="000000"/>
          <w:sz w:val="28"/>
          <w:szCs w:val="28"/>
        </w:rPr>
        <w:t xml:space="preserve">стного самоуправления», Уставом </w:t>
      </w:r>
      <w:proofErr w:type="spellStart"/>
      <w:r w:rsidR="00360DFD">
        <w:rPr>
          <w:rFonts w:ascii="Times New Roman" w:hAnsi="Times New Roman"/>
          <w:color w:val="000000"/>
          <w:sz w:val="28"/>
          <w:szCs w:val="28"/>
        </w:rPr>
        <w:t>Хромцовского</w:t>
      </w:r>
      <w:proofErr w:type="spellEnd"/>
      <w:r w:rsidR="004A55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CA8">
        <w:rPr>
          <w:rFonts w:ascii="Times New Roman" w:hAnsi="Times New Roman"/>
          <w:color w:val="000000"/>
          <w:sz w:val="28"/>
          <w:szCs w:val="28"/>
        </w:rPr>
        <w:t>сельского поселения,</w:t>
      </w:r>
      <w:r w:rsidRPr="00396CA8">
        <w:rPr>
          <w:rStyle w:val="31pt"/>
          <w:rFonts w:eastAsiaTheme="minorHAnsi"/>
          <w:i w:val="0"/>
          <w:iCs w:val="0"/>
          <w:sz w:val="28"/>
          <w:szCs w:val="28"/>
        </w:rPr>
        <w:t xml:space="preserve"> </w:t>
      </w:r>
      <w:r w:rsidR="00360DFD">
        <w:rPr>
          <w:rStyle w:val="313pt0pt"/>
          <w:rFonts w:eastAsiaTheme="minorHAnsi"/>
          <w:i w:val="0"/>
          <w:iCs w:val="0"/>
          <w:sz w:val="28"/>
          <w:szCs w:val="28"/>
        </w:rPr>
        <w:t xml:space="preserve">Совет </w:t>
      </w:r>
      <w:proofErr w:type="spellStart"/>
      <w:r w:rsidR="00360DFD">
        <w:rPr>
          <w:rStyle w:val="313pt0pt"/>
          <w:rFonts w:eastAsiaTheme="minorHAnsi"/>
          <w:i w:val="0"/>
          <w:iCs w:val="0"/>
          <w:sz w:val="28"/>
          <w:szCs w:val="28"/>
        </w:rPr>
        <w:t>Хромцовского</w:t>
      </w:r>
      <w:proofErr w:type="spellEnd"/>
      <w:r w:rsidRPr="00396CA8">
        <w:rPr>
          <w:rStyle w:val="31pt"/>
          <w:rFonts w:eastAsiaTheme="minorHAnsi"/>
          <w:i w:val="0"/>
          <w:iCs w:val="0"/>
          <w:sz w:val="28"/>
          <w:szCs w:val="28"/>
        </w:rPr>
        <w:t xml:space="preserve"> сельского поселения </w:t>
      </w:r>
    </w:p>
    <w:p w:rsidR="004A5543" w:rsidRPr="00396CA8" w:rsidRDefault="00513E51" w:rsidP="00360DFD">
      <w:pPr>
        <w:pStyle w:val="20"/>
        <w:shd w:val="clear" w:color="auto" w:fill="auto"/>
        <w:spacing w:before="0" w:line="240" w:lineRule="auto"/>
        <w:rPr>
          <w:rFonts w:ascii="Times New Roman" w:hAnsi="Times New Roman"/>
          <w:color w:val="000000"/>
        </w:rPr>
      </w:pPr>
      <w:r w:rsidRPr="00396CA8">
        <w:rPr>
          <w:rFonts w:ascii="Times New Roman" w:hAnsi="Times New Roman"/>
          <w:color w:val="000000"/>
        </w:rPr>
        <w:t>РЕШИЛ:</w:t>
      </w:r>
    </w:p>
    <w:p w:rsidR="00513E51" w:rsidRPr="00360DFD" w:rsidRDefault="00513E51" w:rsidP="00360DFD">
      <w:pPr>
        <w:pStyle w:val="2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rFonts w:ascii="Times New Roman" w:hAnsi="Times New Roman"/>
        </w:rPr>
      </w:pPr>
      <w:r w:rsidRPr="00396CA8">
        <w:rPr>
          <w:rFonts w:ascii="Times New Roman" w:hAnsi="Times New Roman"/>
          <w:color w:val="000000"/>
        </w:rPr>
        <w:t>Утвердить Положение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</w:t>
      </w:r>
      <w:r w:rsidR="00083921">
        <w:rPr>
          <w:rFonts w:ascii="Times New Roman" w:hAnsi="Times New Roman"/>
          <w:color w:val="000000"/>
        </w:rPr>
        <w:t>правления, на заседаниях С</w:t>
      </w:r>
      <w:r w:rsidR="00360DFD">
        <w:rPr>
          <w:rFonts w:ascii="Times New Roman" w:hAnsi="Times New Roman"/>
          <w:color w:val="000000"/>
        </w:rPr>
        <w:t xml:space="preserve">овета </w:t>
      </w:r>
      <w:proofErr w:type="spellStart"/>
      <w:r w:rsidR="00360DFD">
        <w:rPr>
          <w:rFonts w:ascii="Times New Roman" w:hAnsi="Times New Roman"/>
          <w:color w:val="000000"/>
        </w:rPr>
        <w:t>Хромцовского</w:t>
      </w:r>
      <w:proofErr w:type="spellEnd"/>
      <w:r w:rsidR="00360DFD">
        <w:rPr>
          <w:rFonts w:ascii="Times New Roman" w:hAnsi="Times New Roman"/>
          <w:color w:val="000000"/>
        </w:rPr>
        <w:t xml:space="preserve"> сельского поселения</w:t>
      </w:r>
      <w:proofErr w:type="gramStart"/>
      <w:r w:rsidR="00360DFD">
        <w:rPr>
          <w:rFonts w:ascii="Times New Roman" w:hAnsi="Times New Roman"/>
          <w:color w:val="000000"/>
        </w:rPr>
        <w:t>.</w:t>
      </w:r>
      <w:proofErr w:type="gramEnd"/>
      <w:r w:rsidR="00083921">
        <w:rPr>
          <w:rFonts w:ascii="Times New Roman" w:hAnsi="Times New Roman"/>
          <w:color w:val="000000"/>
        </w:rPr>
        <w:t xml:space="preserve"> (</w:t>
      </w:r>
      <w:proofErr w:type="gramStart"/>
      <w:r w:rsidR="00083921">
        <w:rPr>
          <w:rFonts w:ascii="Times New Roman" w:hAnsi="Times New Roman"/>
          <w:color w:val="000000"/>
        </w:rPr>
        <w:t>п</w:t>
      </w:r>
      <w:proofErr w:type="gramEnd"/>
      <w:r w:rsidR="00083921">
        <w:rPr>
          <w:rFonts w:ascii="Times New Roman" w:hAnsi="Times New Roman"/>
          <w:color w:val="000000"/>
        </w:rPr>
        <w:t>рилагается)</w:t>
      </w:r>
    </w:p>
    <w:p w:rsidR="00360DFD" w:rsidRPr="00396CA8" w:rsidRDefault="00360DFD" w:rsidP="00360DFD">
      <w:pPr>
        <w:pStyle w:val="2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Обнародовать настоящее решение в установленном порядке.</w:t>
      </w:r>
    </w:p>
    <w:p w:rsidR="00555CDF" w:rsidRDefault="00555CDF" w:rsidP="00513E51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color w:val="000000"/>
        </w:rPr>
      </w:pPr>
    </w:p>
    <w:p w:rsidR="00513E51" w:rsidRPr="00396CA8" w:rsidRDefault="00360DFD" w:rsidP="00513E51">
      <w:pPr>
        <w:pStyle w:val="20"/>
        <w:shd w:val="clear" w:color="auto" w:fill="auto"/>
        <w:spacing w:before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</w:t>
      </w:r>
    </w:p>
    <w:p w:rsidR="00360DFD" w:rsidRPr="00555CDF" w:rsidRDefault="00513E51" w:rsidP="00513E5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55CDF">
        <w:rPr>
          <w:b/>
          <w:color w:val="000000"/>
          <w:sz w:val="28"/>
          <w:szCs w:val="28"/>
        </w:rPr>
        <w:t>Гл</w:t>
      </w:r>
      <w:r w:rsidR="00360DFD" w:rsidRPr="00555CDF">
        <w:rPr>
          <w:b/>
          <w:color w:val="000000"/>
          <w:sz w:val="28"/>
          <w:szCs w:val="28"/>
        </w:rPr>
        <w:t xml:space="preserve">ава </w:t>
      </w:r>
      <w:proofErr w:type="spellStart"/>
      <w:r w:rsidR="00360DFD" w:rsidRPr="00555CDF">
        <w:rPr>
          <w:b/>
          <w:color w:val="000000"/>
          <w:sz w:val="28"/>
          <w:szCs w:val="28"/>
        </w:rPr>
        <w:t>Хромцовского</w:t>
      </w:r>
      <w:proofErr w:type="spellEnd"/>
      <w:r w:rsidR="00360DFD" w:rsidRPr="00555CDF">
        <w:rPr>
          <w:b/>
          <w:color w:val="000000"/>
          <w:sz w:val="28"/>
          <w:szCs w:val="28"/>
        </w:rPr>
        <w:t xml:space="preserve"> </w:t>
      </w:r>
    </w:p>
    <w:p w:rsidR="00360DFD" w:rsidRPr="00555CDF" w:rsidRDefault="00360DFD" w:rsidP="00513E5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55CDF">
        <w:rPr>
          <w:b/>
          <w:color w:val="000000"/>
          <w:sz w:val="28"/>
          <w:szCs w:val="28"/>
        </w:rPr>
        <w:t xml:space="preserve">сельского поселения                                                                       </w:t>
      </w:r>
      <w:proofErr w:type="spellStart"/>
      <w:r w:rsidRPr="00555CDF">
        <w:rPr>
          <w:b/>
          <w:color w:val="000000"/>
          <w:sz w:val="28"/>
          <w:szCs w:val="28"/>
        </w:rPr>
        <w:t>А.О.Варламов</w:t>
      </w:r>
      <w:proofErr w:type="spellEnd"/>
      <w:r w:rsidR="00513E51" w:rsidRPr="00555CDF">
        <w:rPr>
          <w:b/>
          <w:color w:val="000000"/>
          <w:sz w:val="28"/>
          <w:szCs w:val="28"/>
        </w:rPr>
        <w:t xml:space="preserve"> </w:t>
      </w:r>
    </w:p>
    <w:p w:rsidR="00360DFD" w:rsidRPr="00555CDF" w:rsidRDefault="00360DFD" w:rsidP="00513E5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360DFD" w:rsidRPr="00555CDF" w:rsidRDefault="00360DFD" w:rsidP="00513E5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55CDF">
        <w:rPr>
          <w:b/>
          <w:color w:val="000000"/>
          <w:sz w:val="28"/>
          <w:szCs w:val="28"/>
        </w:rPr>
        <w:t xml:space="preserve">Председатель Совета </w:t>
      </w:r>
    </w:p>
    <w:p w:rsidR="004A5543" w:rsidRPr="00555CDF" w:rsidRDefault="00360DFD" w:rsidP="00360DFD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555CDF">
        <w:rPr>
          <w:b/>
          <w:color w:val="000000"/>
          <w:sz w:val="28"/>
          <w:szCs w:val="28"/>
        </w:rPr>
        <w:t>Хромцовского</w:t>
      </w:r>
      <w:proofErr w:type="spellEnd"/>
      <w:r w:rsidRPr="00555CDF">
        <w:rPr>
          <w:b/>
          <w:color w:val="000000"/>
          <w:sz w:val="28"/>
          <w:szCs w:val="28"/>
        </w:rPr>
        <w:t xml:space="preserve"> сельского поселения</w:t>
      </w:r>
      <w:r w:rsidR="00513E51" w:rsidRPr="00555CDF">
        <w:rPr>
          <w:b/>
          <w:color w:val="000000"/>
          <w:sz w:val="28"/>
          <w:szCs w:val="28"/>
        </w:rPr>
        <w:t xml:space="preserve">      </w:t>
      </w:r>
      <w:r w:rsidRPr="00555CDF">
        <w:rPr>
          <w:b/>
          <w:color w:val="000000"/>
          <w:sz w:val="28"/>
          <w:szCs w:val="28"/>
        </w:rPr>
        <w:t xml:space="preserve">                                    </w:t>
      </w:r>
      <w:proofErr w:type="spellStart"/>
      <w:r w:rsidRPr="00555CDF">
        <w:rPr>
          <w:b/>
          <w:color w:val="000000"/>
          <w:sz w:val="28"/>
          <w:szCs w:val="28"/>
        </w:rPr>
        <w:t>Т.А.Разина</w:t>
      </w:r>
      <w:proofErr w:type="spellEnd"/>
      <w:r w:rsidR="00513E51" w:rsidRPr="00555CDF">
        <w:rPr>
          <w:b/>
          <w:color w:val="000000"/>
          <w:sz w:val="28"/>
          <w:szCs w:val="28"/>
        </w:rPr>
        <w:t xml:space="preserve">              </w:t>
      </w:r>
      <w:r w:rsidR="004A5543" w:rsidRPr="00555CDF">
        <w:rPr>
          <w:b/>
          <w:color w:val="000000"/>
          <w:sz w:val="28"/>
          <w:szCs w:val="28"/>
        </w:rPr>
        <w:t xml:space="preserve"> </w:t>
      </w:r>
    </w:p>
    <w:p w:rsidR="00360DFD" w:rsidRPr="00360DFD" w:rsidRDefault="00360DFD" w:rsidP="00360DF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13E51" w:rsidRPr="00396CA8" w:rsidRDefault="00513E51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96CA8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83921" w:rsidRDefault="00083921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к решению С</w:t>
      </w:r>
      <w:r w:rsidR="00513E51" w:rsidRPr="00396CA8">
        <w:rPr>
          <w:rFonts w:ascii="Times New Roman" w:hAnsi="Times New Roman"/>
          <w:sz w:val="24"/>
          <w:szCs w:val="24"/>
        </w:rPr>
        <w:t>овета</w:t>
      </w:r>
    </w:p>
    <w:p w:rsidR="00513E51" w:rsidRPr="00396CA8" w:rsidRDefault="00083921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13E51" w:rsidRPr="00396CA8">
        <w:rPr>
          <w:rFonts w:ascii="Times New Roman" w:hAnsi="Times New Roman"/>
          <w:sz w:val="24"/>
          <w:szCs w:val="24"/>
        </w:rPr>
        <w:t xml:space="preserve"> </w:t>
      </w:r>
    </w:p>
    <w:p w:rsidR="00513E51" w:rsidRPr="00396CA8" w:rsidRDefault="004A5543" w:rsidP="00513E5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513E51" w:rsidRPr="00396CA8">
        <w:rPr>
          <w:rFonts w:ascii="Times New Roman" w:hAnsi="Times New Roman"/>
          <w:sz w:val="24"/>
          <w:szCs w:val="24"/>
        </w:rPr>
        <w:t xml:space="preserve">т </w:t>
      </w:r>
      <w:r w:rsidR="00555CDF">
        <w:rPr>
          <w:rFonts w:ascii="Times New Roman" w:hAnsi="Times New Roman"/>
          <w:sz w:val="24"/>
          <w:szCs w:val="24"/>
        </w:rPr>
        <w:t>22.05.2020</w:t>
      </w:r>
      <w:r>
        <w:rPr>
          <w:rFonts w:ascii="Times New Roman" w:hAnsi="Times New Roman"/>
          <w:sz w:val="24"/>
          <w:szCs w:val="24"/>
        </w:rPr>
        <w:t xml:space="preserve">    </w:t>
      </w:r>
      <w:r w:rsidR="00513E51" w:rsidRPr="00396CA8">
        <w:rPr>
          <w:rFonts w:ascii="Times New Roman" w:hAnsi="Times New Roman"/>
          <w:sz w:val="24"/>
          <w:szCs w:val="24"/>
        </w:rPr>
        <w:t>№</w:t>
      </w:r>
      <w:r w:rsidR="00555CDF">
        <w:rPr>
          <w:rFonts w:ascii="Times New Roman" w:hAnsi="Times New Roman"/>
          <w:sz w:val="24"/>
          <w:szCs w:val="24"/>
        </w:rPr>
        <w:t xml:space="preserve"> 18</w:t>
      </w:r>
      <w:r w:rsidR="00513E51" w:rsidRPr="00396C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13E51" w:rsidRDefault="00513E51" w:rsidP="00513E5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13E51" w:rsidRPr="00396CA8" w:rsidRDefault="00513E51" w:rsidP="00513E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6CA8">
        <w:rPr>
          <w:rFonts w:ascii="Times New Roman" w:hAnsi="Times New Roman"/>
          <w:b/>
          <w:sz w:val="28"/>
          <w:szCs w:val="28"/>
        </w:rPr>
        <w:t>Положение</w:t>
      </w:r>
    </w:p>
    <w:p w:rsidR="00513E51" w:rsidRPr="00396CA8" w:rsidRDefault="00513E51" w:rsidP="00513E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6CA8">
        <w:rPr>
          <w:rFonts w:ascii="Times New Roman" w:hAnsi="Times New Roman"/>
          <w:b/>
          <w:sz w:val="28"/>
          <w:szCs w:val="28"/>
        </w:rPr>
        <w:t xml:space="preserve">о порядке присутствия граждан (физических лиц), </w:t>
      </w:r>
    </w:p>
    <w:p w:rsidR="00513E51" w:rsidRPr="00396CA8" w:rsidRDefault="00513E51" w:rsidP="00513E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96CA8">
        <w:rPr>
          <w:rFonts w:ascii="Times New Roman" w:hAnsi="Times New Roman"/>
          <w:b/>
          <w:sz w:val="28"/>
          <w:szCs w:val="28"/>
        </w:rPr>
        <w:t>в том числе  представителей организаций (юридических лиц), общественных объединений, государственных органов  и органов местного</w:t>
      </w:r>
      <w:r w:rsidR="00083921">
        <w:rPr>
          <w:rFonts w:ascii="Times New Roman" w:hAnsi="Times New Roman"/>
          <w:b/>
          <w:sz w:val="28"/>
          <w:szCs w:val="28"/>
        </w:rPr>
        <w:t xml:space="preserve"> самоуправления  на заседаниях С</w:t>
      </w:r>
      <w:r w:rsidRPr="00396CA8">
        <w:rPr>
          <w:rFonts w:ascii="Times New Roman" w:hAnsi="Times New Roman"/>
          <w:b/>
          <w:sz w:val="28"/>
          <w:szCs w:val="28"/>
        </w:rPr>
        <w:t>овета</w:t>
      </w:r>
      <w:r w:rsidR="0008392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83921">
        <w:rPr>
          <w:rFonts w:ascii="Times New Roman" w:hAnsi="Times New Roman"/>
          <w:b/>
          <w:sz w:val="28"/>
          <w:szCs w:val="28"/>
        </w:rPr>
        <w:t>Хромцовского</w:t>
      </w:r>
      <w:proofErr w:type="spellEnd"/>
      <w:r w:rsidR="00083921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396CA8">
        <w:rPr>
          <w:rFonts w:ascii="Times New Roman" w:hAnsi="Times New Roman"/>
          <w:b/>
          <w:sz w:val="28"/>
          <w:szCs w:val="28"/>
        </w:rPr>
        <w:t xml:space="preserve"> </w:t>
      </w:r>
    </w:p>
    <w:p w:rsidR="00513E51" w:rsidRDefault="00513E51" w:rsidP="00513E5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13E51" w:rsidRDefault="00513E51" w:rsidP="00513E5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A55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Общие положения</w:t>
      </w:r>
    </w:p>
    <w:p w:rsidR="004A5543" w:rsidRDefault="004A5543" w:rsidP="004A554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3E51" w:rsidRDefault="00513E51" w:rsidP="004A5543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6CA8">
        <w:rPr>
          <w:rFonts w:ascii="Times New Roman" w:hAnsi="Times New Roman"/>
          <w:sz w:val="28"/>
          <w:szCs w:val="28"/>
        </w:rPr>
        <w:t xml:space="preserve">Настоящее Положение  устанавливает требования  к организации присутствия граждан  (физических лиц), в том числе представителей  организаций (юридических лиц), общественных объединений, государственных органов  и органов местного самоуправления </w:t>
      </w:r>
      <w:r>
        <w:rPr>
          <w:rFonts w:ascii="Times New Roman" w:hAnsi="Times New Roman"/>
          <w:sz w:val="28"/>
          <w:szCs w:val="28"/>
        </w:rPr>
        <w:t>(далее – заинтересованные лица)</w:t>
      </w:r>
      <w:r w:rsidR="00083921">
        <w:rPr>
          <w:rFonts w:ascii="Times New Roman" w:hAnsi="Times New Roman"/>
          <w:sz w:val="28"/>
          <w:szCs w:val="28"/>
        </w:rPr>
        <w:t xml:space="preserve"> на заседаниях Совета </w:t>
      </w:r>
      <w:proofErr w:type="spellStart"/>
      <w:r w:rsidR="00083921">
        <w:rPr>
          <w:rFonts w:ascii="Times New Roman" w:hAnsi="Times New Roman"/>
          <w:sz w:val="28"/>
          <w:szCs w:val="28"/>
        </w:rPr>
        <w:t>Хромцовского</w:t>
      </w:r>
      <w:proofErr w:type="spellEnd"/>
      <w:r w:rsidR="00083921">
        <w:rPr>
          <w:rFonts w:ascii="Times New Roman" w:hAnsi="Times New Roman"/>
          <w:sz w:val="28"/>
          <w:szCs w:val="28"/>
        </w:rPr>
        <w:t xml:space="preserve"> сельского поселения (далее Совет)</w:t>
      </w:r>
      <w:r>
        <w:rPr>
          <w:rFonts w:ascii="Times New Roman" w:hAnsi="Times New Roman"/>
          <w:sz w:val="28"/>
          <w:szCs w:val="28"/>
        </w:rPr>
        <w:t>, а также права и обязанности указанных лиц.</w:t>
      </w:r>
    </w:p>
    <w:p w:rsidR="00513E51" w:rsidRDefault="00513E51" w:rsidP="004A5543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Положение  не распространяет свое действие  на сл</w:t>
      </w:r>
      <w:r w:rsidR="00083921">
        <w:rPr>
          <w:rFonts w:ascii="Times New Roman" w:hAnsi="Times New Roman"/>
          <w:sz w:val="28"/>
          <w:szCs w:val="28"/>
        </w:rPr>
        <w:t>учае присутствия на заседаниях Совета</w:t>
      </w:r>
      <w:r>
        <w:rPr>
          <w:rFonts w:ascii="Times New Roman" w:hAnsi="Times New Roman"/>
          <w:sz w:val="28"/>
          <w:szCs w:val="28"/>
        </w:rPr>
        <w:t xml:space="preserve"> (далее – также заседание</w:t>
      </w:r>
      <w:r w:rsidR="0008392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513E51" w:rsidRDefault="00513E51" w:rsidP="004A554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лиц, приглашенных по </w:t>
      </w:r>
      <w:r w:rsidR="00083921">
        <w:rPr>
          <w:rFonts w:ascii="Times New Roman" w:hAnsi="Times New Roman"/>
          <w:sz w:val="28"/>
          <w:szCs w:val="28"/>
        </w:rPr>
        <w:t>инициативе  Совета</w:t>
      </w:r>
      <w:r>
        <w:rPr>
          <w:rFonts w:ascii="Times New Roman" w:hAnsi="Times New Roman"/>
          <w:sz w:val="28"/>
          <w:szCs w:val="28"/>
        </w:rPr>
        <w:t>, его председателя, постоянной комиссии (посто</w:t>
      </w:r>
      <w:r w:rsidR="00083921">
        <w:rPr>
          <w:rFonts w:ascii="Times New Roman" w:hAnsi="Times New Roman"/>
          <w:sz w:val="28"/>
          <w:szCs w:val="28"/>
        </w:rPr>
        <w:t>янных комиссий) Совета, депутатов Совета</w:t>
      </w:r>
      <w:r>
        <w:rPr>
          <w:rFonts w:ascii="Times New Roman" w:hAnsi="Times New Roman"/>
          <w:sz w:val="28"/>
          <w:szCs w:val="28"/>
        </w:rPr>
        <w:t>.</w:t>
      </w:r>
    </w:p>
    <w:p w:rsidR="00513E51" w:rsidRDefault="00513E51" w:rsidP="004A554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лиц, присутствие которых  на заседании предусмотрено  закон</w:t>
      </w:r>
      <w:r w:rsidR="00083921">
        <w:rPr>
          <w:rFonts w:ascii="Times New Roman" w:hAnsi="Times New Roman"/>
          <w:sz w:val="28"/>
          <w:szCs w:val="28"/>
        </w:rPr>
        <w:t xml:space="preserve">одательством, Уставом </w:t>
      </w:r>
      <w:proofErr w:type="spellStart"/>
      <w:r w:rsidR="00083921">
        <w:rPr>
          <w:rFonts w:ascii="Times New Roman" w:hAnsi="Times New Roman"/>
          <w:sz w:val="28"/>
          <w:szCs w:val="28"/>
        </w:rPr>
        <w:t>Хромцовского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 вязи с осуществлением  ими должностных (служебных) обязанностей;</w:t>
      </w:r>
    </w:p>
    <w:p w:rsidR="00513E51" w:rsidRDefault="00513E51" w:rsidP="004A5543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представителей средств массовой информации.</w:t>
      </w:r>
    </w:p>
    <w:p w:rsidR="00513E51" w:rsidRDefault="00513E51" w:rsidP="004A554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E51" w:rsidRDefault="00513E51" w:rsidP="004A554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2. Оповещение  о заседании и подача заявок на участие</w:t>
      </w:r>
    </w:p>
    <w:p w:rsidR="004A5543" w:rsidRDefault="004A5543" w:rsidP="004A554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E51" w:rsidRDefault="00513E51" w:rsidP="004A5543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Оповещение заинтересованных лиц  о заседании осуществляется путем размещения</w:t>
      </w:r>
      <w:r w:rsidR="00083921">
        <w:rPr>
          <w:rFonts w:ascii="Times New Roman" w:hAnsi="Times New Roman"/>
          <w:sz w:val="28"/>
          <w:szCs w:val="28"/>
        </w:rPr>
        <w:t xml:space="preserve"> на официальном сайте  С</w:t>
      </w:r>
      <w:r>
        <w:rPr>
          <w:rFonts w:ascii="Times New Roman" w:hAnsi="Times New Roman"/>
          <w:sz w:val="28"/>
          <w:szCs w:val="28"/>
        </w:rPr>
        <w:t>овета в информационно-коммуникативной сети «Интернет» сведений о времени и месте заседания (с указанием точного адреса), о вопросах повестки дня, а также адреса, на который принимаются заявки  от заинтересованных лиц  о намерениях присутствовать на заседании.</w:t>
      </w:r>
    </w:p>
    <w:p w:rsidR="00513E51" w:rsidRDefault="00513E51" w:rsidP="004A5543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Оповещение заинтересованных лиц о заседании осуществляется  в срок не позднее</w:t>
      </w:r>
      <w:r w:rsidR="00F11E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чем за семь календарных дней до дня проведения очередного заседания.</w:t>
      </w:r>
    </w:p>
    <w:p w:rsidR="00513E51" w:rsidRDefault="00513E51" w:rsidP="004A5543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присутствия на заседании заинтересованные лица  направляют заявку  о намерении присутствовать  на заседании  (далее – заявка) </w:t>
      </w:r>
      <w:r>
        <w:rPr>
          <w:rFonts w:ascii="Times New Roman" w:hAnsi="Times New Roman"/>
          <w:sz w:val="28"/>
          <w:szCs w:val="28"/>
        </w:rPr>
        <w:lastRenderedPageBreak/>
        <w:t>по форме  согласно приложению  к настоящему Положению в срок, не позднее  12.00 часов дня, предшествующего дню проведения  соответствующего заседания.</w:t>
      </w:r>
    </w:p>
    <w:p w:rsidR="00513E51" w:rsidRPr="00396CA8" w:rsidRDefault="00513E51" w:rsidP="004A5543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Заявки подлежат регистрации в порядке их поступлен</w:t>
      </w:r>
      <w:r w:rsidR="00083921">
        <w:rPr>
          <w:rFonts w:ascii="Times New Roman" w:hAnsi="Times New Roman"/>
          <w:sz w:val="28"/>
          <w:szCs w:val="28"/>
        </w:rPr>
        <w:t xml:space="preserve">ия  в Совет </w:t>
      </w:r>
      <w:r>
        <w:rPr>
          <w:rFonts w:ascii="Times New Roman" w:hAnsi="Times New Roman"/>
          <w:sz w:val="28"/>
          <w:szCs w:val="28"/>
        </w:rPr>
        <w:t xml:space="preserve">  в журнале учета заявок с  указанием данных  заинтересованных лиц, даты и времени  поступления заявок, вопросов, на которых планируется  присутствие заинтересованного лица.</w:t>
      </w:r>
    </w:p>
    <w:p w:rsidR="00513E51" w:rsidRDefault="00513E51" w:rsidP="004A554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3E51" w:rsidRDefault="00513E51" w:rsidP="004A554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3. Организация заседания в случае присутствия </w:t>
      </w:r>
    </w:p>
    <w:p w:rsidR="00513E51" w:rsidRDefault="00513E51" w:rsidP="004A554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заинтересованных лиц</w:t>
      </w:r>
    </w:p>
    <w:p w:rsidR="004A5543" w:rsidRDefault="004A5543" w:rsidP="004A554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26975" w:rsidRDefault="00083921" w:rsidP="004A5543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зале заседания  Совета</w:t>
      </w:r>
      <w:r w:rsidR="00626975">
        <w:rPr>
          <w:rFonts w:ascii="Times New Roman" w:hAnsi="Times New Roman"/>
          <w:sz w:val="28"/>
          <w:szCs w:val="28"/>
        </w:rPr>
        <w:t xml:space="preserve">  отводятся места  для заинтересованных лиц.</w:t>
      </w:r>
    </w:p>
    <w:p w:rsidR="00626975" w:rsidRDefault="00626975" w:rsidP="004A5543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превышения  числа заинтересованных лиц, представивших  заявку, числа свободных  мест в зале  заседаний, их размещение  производится  в порядке  очередности  по дате и времени  получения заявки.</w:t>
      </w:r>
    </w:p>
    <w:p w:rsidR="00626975" w:rsidRDefault="00626975" w:rsidP="004A5543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Заинтересованные лица  не допускаются на заседания в случаях:</w:t>
      </w:r>
    </w:p>
    <w:p w:rsidR="00626975" w:rsidRDefault="00083921" w:rsidP="004A5543">
      <w:pPr>
        <w:pStyle w:val="a5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26975">
        <w:rPr>
          <w:rFonts w:ascii="Times New Roman" w:hAnsi="Times New Roman"/>
          <w:sz w:val="28"/>
          <w:szCs w:val="28"/>
        </w:rPr>
        <w:t>тсутствия документа, удостоверяющего личность;</w:t>
      </w:r>
    </w:p>
    <w:p w:rsidR="00626975" w:rsidRDefault="00083921" w:rsidP="004A5543">
      <w:pPr>
        <w:pStyle w:val="a5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26975">
        <w:rPr>
          <w:rFonts w:ascii="Times New Roman" w:hAnsi="Times New Roman"/>
          <w:sz w:val="28"/>
          <w:szCs w:val="28"/>
        </w:rPr>
        <w:t>тсутствия документа, подтверждающего полномочия  (для представителей  организации (юридических лиц), общественных объединений, государственных органов и органов местного самоуправления).</w:t>
      </w:r>
    </w:p>
    <w:p w:rsidR="00626975" w:rsidRDefault="00330A83" w:rsidP="004A5543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Заинтересованные лица  допускаются в зал не ранее чем за 30 минут и не </w:t>
      </w:r>
      <w:proofErr w:type="gramStart"/>
      <w:r>
        <w:rPr>
          <w:rFonts w:ascii="Times New Roman" w:hAnsi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/>
          <w:sz w:val="28"/>
          <w:szCs w:val="28"/>
        </w:rPr>
        <w:t xml:space="preserve"> чем за 10 минут до начала заседания.</w:t>
      </w:r>
    </w:p>
    <w:p w:rsidR="0031447C" w:rsidRDefault="0031447C" w:rsidP="004A554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447C" w:rsidRDefault="0031447C" w:rsidP="004A554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4. Права и обязанности  заинтересованных лиц</w:t>
      </w:r>
    </w:p>
    <w:p w:rsidR="0031447C" w:rsidRPr="0031447C" w:rsidRDefault="0031447C" w:rsidP="004A554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6975" w:rsidRDefault="0031447C" w:rsidP="004A5543">
      <w:pPr>
        <w:pStyle w:val="a5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Заинтересованные лица должны:</w:t>
      </w:r>
    </w:p>
    <w:p w:rsidR="0031447C" w:rsidRDefault="0031447C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4A55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083921">
        <w:rPr>
          <w:rFonts w:ascii="Times New Roman" w:hAnsi="Times New Roman"/>
          <w:sz w:val="28"/>
          <w:szCs w:val="28"/>
        </w:rPr>
        <w:t>облюдать требования Регламента Совета</w:t>
      </w:r>
      <w:r>
        <w:rPr>
          <w:rFonts w:ascii="Times New Roman" w:hAnsi="Times New Roman"/>
          <w:sz w:val="28"/>
          <w:szCs w:val="28"/>
        </w:rPr>
        <w:t>, а также требования настоящего Положения;</w:t>
      </w:r>
    </w:p>
    <w:p w:rsidR="0031447C" w:rsidRDefault="0031447C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соблюдать общепризнанные нормы этики;</w:t>
      </w:r>
    </w:p>
    <w:p w:rsidR="0031447C" w:rsidRDefault="0031447C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не распространять не соответствующие действительности сведения о ходе заседаний, а также сведения, порочащие честь, достоинство и деловую репутацию депутатов  и рабо</w:t>
      </w:r>
      <w:r w:rsidR="00083921">
        <w:rPr>
          <w:rFonts w:ascii="Times New Roman" w:hAnsi="Times New Roman"/>
          <w:sz w:val="28"/>
          <w:szCs w:val="28"/>
        </w:rPr>
        <w:t>тников аппарата Совета</w:t>
      </w:r>
      <w:r>
        <w:rPr>
          <w:rFonts w:ascii="Times New Roman" w:hAnsi="Times New Roman"/>
          <w:sz w:val="28"/>
          <w:szCs w:val="28"/>
        </w:rPr>
        <w:t>;</w:t>
      </w:r>
    </w:p>
    <w:p w:rsidR="0031447C" w:rsidRDefault="0031447C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при получении информации от депутатов  и работников аппарата совета депутатов  ставить их в известность  о проведении ауди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 и видеозаписи, кино- и фотосъемки;</w:t>
      </w:r>
    </w:p>
    <w:p w:rsidR="0031447C" w:rsidRDefault="0031447C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заканчивать установку  видео- и фотоаппаратуры не позднее, чем за пять минут до начала заседания;</w:t>
      </w:r>
    </w:p>
    <w:p w:rsidR="0031447C" w:rsidRDefault="0031447C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 w:rsidR="007658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перемещаться по залу  заседаний после объявлени</w:t>
      </w:r>
      <w:r w:rsidR="00083921">
        <w:rPr>
          <w:rFonts w:ascii="Times New Roman" w:hAnsi="Times New Roman"/>
          <w:sz w:val="28"/>
          <w:szCs w:val="28"/>
        </w:rPr>
        <w:t>я председателем Совета</w:t>
      </w:r>
      <w:r>
        <w:rPr>
          <w:rFonts w:ascii="Times New Roman" w:hAnsi="Times New Roman"/>
          <w:sz w:val="28"/>
          <w:szCs w:val="28"/>
        </w:rPr>
        <w:t xml:space="preserve">  о начале заседания, за исключением перемещений в пределах </w:t>
      </w:r>
      <w:r w:rsidR="00765876">
        <w:rPr>
          <w:rFonts w:ascii="Times New Roman" w:hAnsi="Times New Roman"/>
          <w:sz w:val="28"/>
          <w:szCs w:val="28"/>
        </w:rPr>
        <w:t xml:space="preserve">мест, </w:t>
      </w:r>
      <w:r w:rsidR="00765876">
        <w:rPr>
          <w:rFonts w:ascii="Times New Roman" w:hAnsi="Times New Roman"/>
          <w:sz w:val="28"/>
          <w:szCs w:val="28"/>
        </w:rPr>
        <w:lastRenderedPageBreak/>
        <w:t>специально отведенных  для заинтересованных лиц, если это не мешает  проведению соответствующего мероприятия;</w:t>
      </w:r>
    </w:p>
    <w:p w:rsidR="00765876" w:rsidRDefault="00765876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не вмешиваться в ход проведения  заседания (под вмешательством понимается: устные высказывания и действия, имеющие целью привлечь  к себе внимание присутствующих или прервать ход мероприятия;  ведение видео- и фотосъемки  способами, мешающими ходу  мероприятия; перемещение, создающее помехи проведению мероприятия, а также других действий, отрицательно  влияющих на ход мероприятий);</w:t>
      </w:r>
    </w:p>
    <w:p w:rsidR="00765876" w:rsidRDefault="00765876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отключать во время проведения официальных мероприятий мобильные телефоны;</w:t>
      </w:r>
    </w:p>
    <w:p w:rsidR="00765876" w:rsidRDefault="00765876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соблюдать правила  пропускного режима, общественного порядка в здании, где проводится заседание.</w:t>
      </w:r>
    </w:p>
    <w:p w:rsidR="00765876" w:rsidRDefault="00765876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Заинтересованные лица, присутствующие  на заседании, вправе</w:t>
      </w:r>
      <w:r w:rsidR="00555CDF">
        <w:rPr>
          <w:rFonts w:ascii="Times New Roman" w:hAnsi="Times New Roman"/>
          <w:sz w:val="28"/>
          <w:szCs w:val="28"/>
        </w:rPr>
        <w:t xml:space="preserve"> с предварительного уведомления председательствующего</w:t>
      </w:r>
      <w:r>
        <w:rPr>
          <w:rFonts w:ascii="Times New Roman" w:hAnsi="Times New Roman"/>
          <w:sz w:val="28"/>
          <w:szCs w:val="28"/>
        </w:rPr>
        <w:t xml:space="preserve"> делать</w:t>
      </w:r>
      <w:r w:rsidR="00555CDF">
        <w:rPr>
          <w:rFonts w:ascii="Times New Roman" w:hAnsi="Times New Roman"/>
          <w:sz w:val="28"/>
          <w:szCs w:val="28"/>
        </w:rPr>
        <w:t xml:space="preserve"> записи, производить фото-, видео-, аудиозаписи, использовать персональные</w:t>
      </w:r>
      <w:r>
        <w:rPr>
          <w:rFonts w:ascii="Times New Roman" w:hAnsi="Times New Roman"/>
          <w:sz w:val="28"/>
          <w:szCs w:val="28"/>
        </w:rPr>
        <w:t xml:space="preserve">  компьютеры, средства телефонной </w:t>
      </w:r>
      <w:r w:rsidR="001953EA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сотовой </w:t>
      </w:r>
      <w:r w:rsidR="00083921">
        <w:rPr>
          <w:rFonts w:ascii="Times New Roman" w:hAnsi="Times New Roman"/>
          <w:sz w:val="28"/>
          <w:szCs w:val="28"/>
        </w:rPr>
        <w:t xml:space="preserve"> с</w:t>
      </w:r>
      <w:r w:rsidR="001953EA">
        <w:rPr>
          <w:rFonts w:ascii="Times New Roman" w:hAnsi="Times New Roman"/>
          <w:sz w:val="28"/>
          <w:szCs w:val="28"/>
        </w:rPr>
        <w:t>вязи, радиосвязи, а также  сре</w:t>
      </w:r>
      <w:proofErr w:type="gramStart"/>
      <w:r w:rsidR="001953EA">
        <w:rPr>
          <w:rFonts w:ascii="Times New Roman" w:hAnsi="Times New Roman"/>
          <w:sz w:val="28"/>
          <w:szCs w:val="28"/>
        </w:rPr>
        <w:t>дств  зв</w:t>
      </w:r>
      <w:proofErr w:type="gramEnd"/>
      <w:r w:rsidR="001953EA">
        <w:rPr>
          <w:rFonts w:ascii="Times New Roman" w:hAnsi="Times New Roman"/>
          <w:sz w:val="28"/>
          <w:szCs w:val="28"/>
        </w:rPr>
        <w:t>укозаписи и обработки  информации  в той мере, в которой данные действия  не мешают проведению заседания.</w:t>
      </w:r>
    </w:p>
    <w:p w:rsidR="001953EA" w:rsidRDefault="001953EA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Председательствующий на заседании  может предоставить заинтересованному лицу  право задать вопрос  или выступить по рассматриваемому вопросу.</w:t>
      </w:r>
    </w:p>
    <w:p w:rsidR="001953EA" w:rsidRDefault="001953EA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Заинтересованные лица не участвуют  в обсуждении  и принятии решений.</w:t>
      </w:r>
    </w:p>
    <w:p w:rsidR="001953EA" w:rsidRDefault="001953EA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Заинтересованные лица удаляются из зала заседаний, если обсуждаемая на заседании указанная информация  отнесена  в установленном  федеральным законом порядке к сведениям, составляющим государственную  или иную охраняемую законом тайну.</w:t>
      </w:r>
    </w:p>
    <w:p w:rsidR="001953EA" w:rsidRDefault="001953EA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 случае нарушения требований  пунктов 1 и 2 главы 4 настоящего Положени</w:t>
      </w:r>
      <w:r w:rsidR="00083921">
        <w:rPr>
          <w:rFonts w:ascii="Times New Roman" w:hAnsi="Times New Roman"/>
          <w:sz w:val="28"/>
          <w:szCs w:val="28"/>
        </w:rPr>
        <w:t xml:space="preserve">я  председатель Совета </w:t>
      </w:r>
      <w:r>
        <w:rPr>
          <w:rFonts w:ascii="Times New Roman" w:hAnsi="Times New Roman"/>
          <w:sz w:val="28"/>
          <w:szCs w:val="28"/>
        </w:rPr>
        <w:t xml:space="preserve"> делает замечание заинтересованному лицу, о чем  делается соответствующая запись в протоколе заседания. При  повторном  нарушении заинтересованные лица  по решению</w:t>
      </w:r>
      <w:r w:rsidR="00083921">
        <w:rPr>
          <w:rFonts w:ascii="Times New Roman" w:hAnsi="Times New Roman"/>
          <w:sz w:val="28"/>
          <w:szCs w:val="28"/>
        </w:rPr>
        <w:t xml:space="preserve">  председателя  Совета </w:t>
      </w:r>
      <w:r>
        <w:rPr>
          <w:rFonts w:ascii="Times New Roman" w:hAnsi="Times New Roman"/>
          <w:sz w:val="28"/>
          <w:szCs w:val="28"/>
        </w:rPr>
        <w:t xml:space="preserve"> удаляются из зала  заседания, о чем делается соответствующая запись в протоколе.</w:t>
      </w:r>
    </w:p>
    <w:p w:rsidR="00BC55BC" w:rsidRPr="00BC55BC" w:rsidRDefault="001953EA" w:rsidP="004A5543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Отказ гражданину  или представи</w:t>
      </w:r>
      <w:r w:rsidR="00BC55BC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 xml:space="preserve">лю организации </w:t>
      </w:r>
      <w:r w:rsidR="00BC55BC">
        <w:rPr>
          <w:rFonts w:ascii="Times New Roman" w:hAnsi="Times New Roman"/>
          <w:sz w:val="28"/>
          <w:szCs w:val="28"/>
        </w:rPr>
        <w:t xml:space="preserve"> в доступе на заседание  или удаление его с заседания  могут быть обжалованы  в судебном порядке</w:t>
      </w:r>
      <w:r w:rsidR="00AE6833">
        <w:rPr>
          <w:rFonts w:ascii="Times New Roman" w:hAnsi="Times New Roman"/>
          <w:sz w:val="28"/>
          <w:szCs w:val="28"/>
        </w:rPr>
        <w:t>.</w:t>
      </w:r>
    </w:p>
    <w:sectPr w:rsidR="00BC55BC" w:rsidRPr="00BC55BC" w:rsidSect="00AE6833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7CA"/>
    <w:multiLevelType w:val="hybridMultilevel"/>
    <w:tmpl w:val="3D22C5C2"/>
    <w:lvl w:ilvl="0" w:tplc="654224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AD6B36"/>
    <w:multiLevelType w:val="hybridMultilevel"/>
    <w:tmpl w:val="4A2E59D8"/>
    <w:lvl w:ilvl="0" w:tplc="79483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008EC"/>
    <w:multiLevelType w:val="hybridMultilevel"/>
    <w:tmpl w:val="86DAE6EE"/>
    <w:lvl w:ilvl="0" w:tplc="EFAC238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B0082"/>
    <w:multiLevelType w:val="hybridMultilevel"/>
    <w:tmpl w:val="DFB0EEF8"/>
    <w:lvl w:ilvl="0" w:tplc="063EDA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A771864"/>
    <w:multiLevelType w:val="hybridMultilevel"/>
    <w:tmpl w:val="2C065540"/>
    <w:lvl w:ilvl="0" w:tplc="D1C400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02E37"/>
    <w:multiLevelType w:val="hybridMultilevel"/>
    <w:tmpl w:val="2A2431D0"/>
    <w:lvl w:ilvl="0" w:tplc="39327F4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63F205A5"/>
    <w:multiLevelType w:val="hybridMultilevel"/>
    <w:tmpl w:val="47B8B236"/>
    <w:lvl w:ilvl="0" w:tplc="5B66BD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454E0"/>
    <w:multiLevelType w:val="hybridMultilevel"/>
    <w:tmpl w:val="75E2E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A6232"/>
    <w:multiLevelType w:val="hybridMultilevel"/>
    <w:tmpl w:val="024430EA"/>
    <w:lvl w:ilvl="0" w:tplc="AB8CB13C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7443041B"/>
    <w:multiLevelType w:val="hybridMultilevel"/>
    <w:tmpl w:val="D9DC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37"/>
    <w:rsid w:val="00083921"/>
    <w:rsid w:val="00096B7A"/>
    <w:rsid w:val="001953EA"/>
    <w:rsid w:val="002A60B5"/>
    <w:rsid w:val="002D1C37"/>
    <w:rsid w:val="0031447C"/>
    <w:rsid w:val="00330A83"/>
    <w:rsid w:val="00360DFD"/>
    <w:rsid w:val="00363BE8"/>
    <w:rsid w:val="00447CF9"/>
    <w:rsid w:val="004954FE"/>
    <w:rsid w:val="004A5543"/>
    <w:rsid w:val="00513E51"/>
    <w:rsid w:val="00555CDF"/>
    <w:rsid w:val="00626975"/>
    <w:rsid w:val="006A7DCE"/>
    <w:rsid w:val="00765876"/>
    <w:rsid w:val="00AD5D3E"/>
    <w:rsid w:val="00AE6833"/>
    <w:rsid w:val="00BC55BC"/>
    <w:rsid w:val="00CD122A"/>
    <w:rsid w:val="00E02517"/>
    <w:rsid w:val="00F11E72"/>
    <w:rsid w:val="00F801EE"/>
    <w:rsid w:val="00FB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_"/>
    <w:link w:val="1"/>
    <w:rsid w:val="00513E51"/>
    <w:rPr>
      <w:spacing w:val="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513E51"/>
    <w:pPr>
      <w:widowControl w:val="0"/>
      <w:shd w:val="clear" w:color="auto" w:fill="FFFFFF"/>
      <w:spacing w:after="540" w:line="0" w:lineRule="atLeast"/>
    </w:pPr>
    <w:rPr>
      <w:rFonts w:asciiTheme="minorHAnsi" w:eastAsiaTheme="minorHAnsi" w:hAnsiTheme="minorHAnsi" w:cstheme="minorBidi"/>
      <w:spacing w:val="2"/>
      <w:sz w:val="26"/>
      <w:szCs w:val="26"/>
      <w:lang w:eastAsia="en-US"/>
    </w:rPr>
  </w:style>
  <w:style w:type="character" w:customStyle="1" w:styleId="2">
    <w:name w:val="Основной текст (2)_"/>
    <w:link w:val="20"/>
    <w:rsid w:val="00513E51"/>
    <w:rPr>
      <w:spacing w:val="-1"/>
      <w:sz w:val="28"/>
      <w:szCs w:val="28"/>
      <w:shd w:val="clear" w:color="auto" w:fill="FFFFFF"/>
    </w:rPr>
  </w:style>
  <w:style w:type="character" w:customStyle="1" w:styleId="31pt">
    <w:name w:val="Основной текст (3) + Не курсив;Интервал 1 pt"/>
    <w:rsid w:val="00513E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Candara125pt0pt">
    <w:name w:val="Основной текст + Candara;12;5 pt;Интервал 0 pt"/>
    <w:rsid w:val="00513E5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13pt0pt">
    <w:name w:val="Основной текст (3) + 13 pt;Не курсив;Интервал 0 pt"/>
    <w:rsid w:val="00513E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rsid w:val="00513E51"/>
    <w:pPr>
      <w:widowControl w:val="0"/>
      <w:shd w:val="clear" w:color="auto" w:fill="FFFFFF"/>
      <w:spacing w:before="540" w:after="0" w:line="319" w:lineRule="exact"/>
    </w:pPr>
    <w:rPr>
      <w:rFonts w:asciiTheme="minorHAnsi" w:eastAsiaTheme="minorHAnsi" w:hAnsiTheme="minorHAnsi" w:cstheme="minorBidi"/>
      <w:spacing w:val="-1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62697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7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C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5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_"/>
    <w:link w:val="1"/>
    <w:rsid w:val="00513E51"/>
    <w:rPr>
      <w:spacing w:val="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513E51"/>
    <w:pPr>
      <w:widowControl w:val="0"/>
      <w:shd w:val="clear" w:color="auto" w:fill="FFFFFF"/>
      <w:spacing w:after="540" w:line="0" w:lineRule="atLeast"/>
    </w:pPr>
    <w:rPr>
      <w:rFonts w:asciiTheme="minorHAnsi" w:eastAsiaTheme="minorHAnsi" w:hAnsiTheme="minorHAnsi" w:cstheme="minorBidi"/>
      <w:spacing w:val="2"/>
      <w:sz w:val="26"/>
      <w:szCs w:val="26"/>
      <w:lang w:eastAsia="en-US"/>
    </w:rPr>
  </w:style>
  <w:style w:type="character" w:customStyle="1" w:styleId="2">
    <w:name w:val="Основной текст (2)_"/>
    <w:link w:val="20"/>
    <w:rsid w:val="00513E51"/>
    <w:rPr>
      <w:spacing w:val="-1"/>
      <w:sz w:val="28"/>
      <w:szCs w:val="28"/>
      <w:shd w:val="clear" w:color="auto" w:fill="FFFFFF"/>
    </w:rPr>
  </w:style>
  <w:style w:type="character" w:customStyle="1" w:styleId="31pt">
    <w:name w:val="Основной текст (3) + Не курсив;Интервал 1 pt"/>
    <w:rsid w:val="00513E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Candara125pt0pt">
    <w:name w:val="Основной текст + Candara;12;5 pt;Интервал 0 pt"/>
    <w:rsid w:val="00513E5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313pt0pt">
    <w:name w:val="Основной текст (3) + 13 pt;Не курсив;Интервал 0 pt"/>
    <w:rsid w:val="00513E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rsid w:val="00513E51"/>
    <w:pPr>
      <w:widowControl w:val="0"/>
      <w:shd w:val="clear" w:color="auto" w:fill="FFFFFF"/>
      <w:spacing w:before="540" w:after="0" w:line="319" w:lineRule="exact"/>
    </w:pPr>
    <w:rPr>
      <w:rFonts w:asciiTheme="minorHAnsi" w:eastAsiaTheme="minorHAnsi" w:hAnsiTheme="minorHAnsi" w:cstheme="minorBidi"/>
      <w:spacing w:val="-1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62697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7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7C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Гыук</cp:lastModifiedBy>
  <cp:revision>4</cp:revision>
  <cp:lastPrinted>2020-05-21T08:10:00Z</cp:lastPrinted>
  <dcterms:created xsi:type="dcterms:W3CDTF">2020-05-21T08:09:00Z</dcterms:created>
  <dcterms:modified xsi:type="dcterms:W3CDTF">2020-05-21T08:11:00Z</dcterms:modified>
</cp:coreProperties>
</file>